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A694840" w14:textId="16797C11" w:rsidR="00511A65" w:rsidRPr="00990B92" w:rsidRDefault="00990B92">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1405980B" w14:textId="0DCCCDC6" w:rsidR="00511A65" w:rsidRPr="00990B92" w:rsidRDefault="00990B92">
      <w:pPr>
        <w:pStyle w:val="normal0"/>
        <w:jc w:val="center"/>
        <w:rPr>
          <w:rFonts w:ascii="Times New Roman" w:hAnsi="Times New Roman" w:cs="Times New Roman"/>
          <w:sz w:val="24"/>
          <w:szCs w:val="24"/>
        </w:rPr>
      </w:pPr>
      <w:r>
        <w:rPr>
          <w:rFonts w:ascii="Times New Roman" w:hAnsi="Times New Roman" w:cs="Times New Roman"/>
          <w:b/>
          <w:sz w:val="24"/>
          <w:szCs w:val="24"/>
        </w:rPr>
        <w:t>Round 1</w:t>
      </w:r>
    </w:p>
    <w:p w14:paraId="35A69AD7" w14:textId="77777777" w:rsidR="00511A65" w:rsidRPr="00990B92" w:rsidRDefault="00511A65">
      <w:pPr>
        <w:pStyle w:val="normal0"/>
        <w:rPr>
          <w:rFonts w:ascii="Times New Roman" w:hAnsi="Times New Roman" w:cs="Times New Roman"/>
          <w:sz w:val="24"/>
          <w:szCs w:val="24"/>
        </w:rPr>
      </w:pPr>
    </w:p>
    <w:p w14:paraId="538EF076" w14:textId="77777777" w:rsidR="00511A65" w:rsidRPr="00990B92" w:rsidRDefault="00511A65">
      <w:pPr>
        <w:pStyle w:val="normal0"/>
        <w:rPr>
          <w:rFonts w:ascii="Times New Roman" w:hAnsi="Times New Roman" w:cs="Times New Roman"/>
          <w:sz w:val="24"/>
          <w:szCs w:val="24"/>
        </w:rPr>
      </w:pPr>
    </w:p>
    <w:p w14:paraId="2DABCE36"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b/>
          <w:sz w:val="24"/>
          <w:szCs w:val="24"/>
        </w:rPr>
        <w:t xml:space="preserve">American Literature: Answer these questions about a famous American author. </w:t>
      </w:r>
    </w:p>
    <w:p w14:paraId="3312C44F" w14:textId="77777777" w:rsidR="00511A65" w:rsidRPr="00990B92" w:rsidRDefault="00511A65">
      <w:pPr>
        <w:pStyle w:val="normal0"/>
        <w:rPr>
          <w:rFonts w:ascii="Times New Roman" w:hAnsi="Times New Roman" w:cs="Times New Roman"/>
          <w:sz w:val="24"/>
          <w:szCs w:val="24"/>
        </w:rPr>
      </w:pPr>
    </w:p>
    <w:p w14:paraId="7201EA9B"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A</w:t>
      </w:r>
      <w:r w:rsidRPr="00990B92">
        <w:rPr>
          <w:rFonts w:ascii="Times New Roman" w:hAnsi="Times New Roman" w:cs="Times New Roman"/>
          <w:sz w:val="24"/>
          <w:szCs w:val="24"/>
        </w:rPr>
        <w:t xml:space="preserve">: What author of </w:t>
      </w:r>
      <w:r w:rsidRPr="00990B92">
        <w:rPr>
          <w:rFonts w:ascii="Times New Roman" w:hAnsi="Times New Roman" w:cs="Times New Roman"/>
          <w:i/>
          <w:sz w:val="24"/>
          <w:szCs w:val="24"/>
        </w:rPr>
        <w:t>A Connecticut Yankee in King Arthur’s Court</w:t>
      </w:r>
      <w:r w:rsidRPr="00990B92">
        <w:rPr>
          <w:rFonts w:ascii="Times New Roman" w:hAnsi="Times New Roman" w:cs="Times New Roman"/>
          <w:sz w:val="24"/>
          <w:szCs w:val="24"/>
        </w:rPr>
        <w:t xml:space="preserve"> is better known for a novel featuring Injun Joe and a character whitewashing a fence?</w:t>
      </w:r>
    </w:p>
    <w:p w14:paraId="4E922954" w14:textId="77777777" w:rsidR="00511A65" w:rsidRPr="00990B92" w:rsidRDefault="00511A65">
      <w:pPr>
        <w:pStyle w:val="normal0"/>
        <w:rPr>
          <w:rFonts w:ascii="Times New Roman" w:hAnsi="Times New Roman" w:cs="Times New Roman"/>
          <w:sz w:val="24"/>
          <w:szCs w:val="24"/>
        </w:rPr>
      </w:pPr>
    </w:p>
    <w:p w14:paraId="5848607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t xml:space="preserve">Mark </w:t>
      </w:r>
      <w:r w:rsidRPr="00990B92">
        <w:rPr>
          <w:rFonts w:ascii="Times New Roman" w:hAnsi="Times New Roman" w:cs="Times New Roman"/>
          <w:b/>
          <w:sz w:val="24"/>
          <w:szCs w:val="24"/>
          <w:u w:val="single"/>
        </w:rPr>
        <w:t>Twain</w:t>
      </w:r>
      <w:r w:rsidRPr="00990B92">
        <w:rPr>
          <w:rFonts w:ascii="Times New Roman" w:hAnsi="Times New Roman" w:cs="Times New Roman"/>
          <w:sz w:val="24"/>
          <w:szCs w:val="24"/>
        </w:rPr>
        <w:t xml:space="preserve"> OR Samuel Langhorne </w:t>
      </w:r>
      <w:r w:rsidRPr="00990B92">
        <w:rPr>
          <w:rFonts w:ascii="Times New Roman" w:hAnsi="Times New Roman" w:cs="Times New Roman"/>
          <w:b/>
          <w:sz w:val="24"/>
          <w:szCs w:val="24"/>
          <w:u w:val="single"/>
        </w:rPr>
        <w:t>Clemens</w:t>
      </w:r>
    </w:p>
    <w:p w14:paraId="6BA8C296"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p>
    <w:p w14:paraId="443DF824"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 xml:space="preserve">Team B: </w:t>
      </w:r>
      <w:r w:rsidRPr="00990B92">
        <w:rPr>
          <w:rFonts w:ascii="Times New Roman" w:hAnsi="Times New Roman" w:cs="Times New Roman"/>
          <w:sz w:val="24"/>
          <w:szCs w:val="24"/>
        </w:rPr>
        <w:t>What character created by Mark Twain expresses his feelings for Amy Lawrence before falling for Becky Thatcher?</w:t>
      </w:r>
    </w:p>
    <w:p w14:paraId="18655C77" w14:textId="77777777" w:rsidR="00511A65" w:rsidRPr="00990B92" w:rsidRDefault="00511A65">
      <w:pPr>
        <w:pStyle w:val="normal0"/>
        <w:rPr>
          <w:rFonts w:ascii="Times New Roman" w:hAnsi="Times New Roman" w:cs="Times New Roman"/>
          <w:sz w:val="24"/>
          <w:szCs w:val="24"/>
        </w:rPr>
      </w:pPr>
    </w:p>
    <w:p w14:paraId="0398FD7A"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Tom</w:t>
      </w:r>
      <w:r w:rsidRPr="00990B92">
        <w:rPr>
          <w:rFonts w:ascii="Times New Roman" w:hAnsi="Times New Roman" w:cs="Times New Roman"/>
          <w:sz w:val="24"/>
          <w:szCs w:val="24"/>
        </w:rPr>
        <w:t xml:space="preserve"> </w:t>
      </w:r>
      <w:r w:rsidRPr="00990B92">
        <w:rPr>
          <w:rFonts w:ascii="Times New Roman" w:hAnsi="Times New Roman" w:cs="Times New Roman"/>
          <w:b/>
          <w:sz w:val="24"/>
          <w:szCs w:val="24"/>
          <w:u w:val="single"/>
        </w:rPr>
        <w:t>Sawyer</w:t>
      </w:r>
      <w:r w:rsidRPr="00990B92">
        <w:rPr>
          <w:rFonts w:ascii="Times New Roman" w:hAnsi="Times New Roman" w:cs="Times New Roman"/>
          <w:sz w:val="24"/>
          <w:szCs w:val="24"/>
        </w:rPr>
        <w:t xml:space="preserve"> (accept either underlined answer)</w:t>
      </w:r>
    </w:p>
    <w:p w14:paraId="1F40E64C"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p>
    <w:p w14:paraId="17CFB533"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Toss-up</w:t>
      </w:r>
      <w:r w:rsidRPr="00990B92">
        <w:rPr>
          <w:rFonts w:ascii="Times New Roman" w:hAnsi="Times New Roman" w:cs="Times New Roman"/>
          <w:sz w:val="24"/>
          <w:szCs w:val="24"/>
        </w:rPr>
        <w:t xml:space="preserve">: One character in this novel meets Miles Hendon, a soldier who is returning from the war. One character in this novel lives with his abusive father on Pudding Lane in London, while another character is the son of King Henry VIII. Identify this Mark Twain novel in which the poor Tom </w:t>
      </w:r>
      <w:proofErr w:type="spellStart"/>
      <w:r w:rsidRPr="00990B92">
        <w:rPr>
          <w:rFonts w:ascii="Times New Roman" w:hAnsi="Times New Roman" w:cs="Times New Roman"/>
          <w:sz w:val="24"/>
          <w:szCs w:val="24"/>
        </w:rPr>
        <w:t>Canty</w:t>
      </w:r>
      <w:proofErr w:type="spellEnd"/>
      <w:r w:rsidRPr="00990B92">
        <w:rPr>
          <w:rFonts w:ascii="Times New Roman" w:hAnsi="Times New Roman" w:cs="Times New Roman"/>
          <w:sz w:val="24"/>
          <w:szCs w:val="24"/>
        </w:rPr>
        <w:t xml:space="preserve"> switches places with Prince Edward.</w:t>
      </w:r>
    </w:p>
    <w:p w14:paraId="166712DD" w14:textId="77777777" w:rsidR="00511A65" w:rsidRPr="00990B92" w:rsidRDefault="00511A65">
      <w:pPr>
        <w:pStyle w:val="normal0"/>
        <w:rPr>
          <w:rFonts w:ascii="Times New Roman" w:hAnsi="Times New Roman" w:cs="Times New Roman"/>
          <w:sz w:val="24"/>
          <w:szCs w:val="24"/>
        </w:rPr>
      </w:pPr>
    </w:p>
    <w:p w14:paraId="0B4B57A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i/>
          <w:sz w:val="24"/>
          <w:szCs w:val="24"/>
        </w:rPr>
        <w:t xml:space="preserve">The </w:t>
      </w:r>
      <w:r w:rsidRPr="00990B92">
        <w:rPr>
          <w:rFonts w:ascii="Times New Roman" w:hAnsi="Times New Roman" w:cs="Times New Roman"/>
          <w:b/>
          <w:i/>
          <w:sz w:val="24"/>
          <w:szCs w:val="24"/>
          <w:u w:val="single"/>
        </w:rPr>
        <w:t>Prince and the Pauper</w:t>
      </w:r>
    </w:p>
    <w:p w14:paraId="646E009F" w14:textId="77777777" w:rsidR="00511A65" w:rsidRPr="00990B92" w:rsidRDefault="00511A65">
      <w:pPr>
        <w:pStyle w:val="normal0"/>
        <w:rPr>
          <w:rFonts w:ascii="Times New Roman" w:hAnsi="Times New Roman" w:cs="Times New Roman"/>
          <w:sz w:val="24"/>
          <w:szCs w:val="24"/>
        </w:rPr>
      </w:pPr>
    </w:p>
    <w:p w14:paraId="6B1ACFFE" w14:textId="77777777" w:rsidR="00511A65" w:rsidRPr="00990B92" w:rsidRDefault="008775A4">
      <w:pPr>
        <w:pStyle w:val="Heading1"/>
        <w:keepNext w:val="0"/>
        <w:keepLines w:val="0"/>
        <w:spacing w:before="480"/>
        <w:contextualSpacing w:val="0"/>
        <w:rPr>
          <w:rFonts w:ascii="Times New Roman" w:hAnsi="Times New Roman" w:cs="Times New Roman"/>
          <w:sz w:val="24"/>
          <w:szCs w:val="24"/>
        </w:rPr>
      </w:pPr>
      <w:bookmarkStart w:id="0" w:name="_ysedmimk0qzd" w:colFirst="0" w:colLast="0"/>
      <w:bookmarkEnd w:id="0"/>
      <w:r w:rsidRPr="00990B92">
        <w:rPr>
          <w:rFonts w:ascii="Times New Roman" w:hAnsi="Times New Roman" w:cs="Times New Roman"/>
          <w:b/>
          <w:sz w:val="24"/>
          <w:szCs w:val="24"/>
        </w:rPr>
        <w:t>Mathematics: 20 seconds for all questions. Completely simplify the following radicals.</w:t>
      </w:r>
    </w:p>
    <w:p w14:paraId="7EAA234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601768AD"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B</w:t>
      </w:r>
      <w:r w:rsidRPr="00990B92">
        <w:rPr>
          <w:rFonts w:ascii="Times New Roman" w:hAnsi="Times New Roman" w:cs="Times New Roman"/>
          <w:sz w:val="24"/>
          <w:szCs w:val="24"/>
        </w:rPr>
        <w:t>: The square root of one hundred forty-seven</w:t>
      </w:r>
    </w:p>
    <w:p w14:paraId="7D179C9F" w14:textId="77777777" w:rsidR="00511A65" w:rsidRPr="00990B92" w:rsidRDefault="00511A65">
      <w:pPr>
        <w:pStyle w:val="normal0"/>
        <w:rPr>
          <w:rFonts w:ascii="Times New Roman" w:hAnsi="Times New Roman" w:cs="Times New Roman"/>
          <w:sz w:val="24"/>
          <w:szCs w:val="24"/>
        </w:rPr>
      </w:pPr>
    </w:p>
    <w:p w14:paraId="0DE06F8F"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Seven radical three</w:t>
      </w:r>
    </w:p>
    <w:p w14:paraId="762474B9"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r w:rsidRPr="00990B92">
        <w:rPr>
          <w:rFonts w:ascii="Times New Roman" w:hAnsi="Times New Roman" w:cs="Times New Roman"/>
          <w:sz w:val="24"/>
          <w:szCs w:val="24"/>
        </w:rPr>
        <w:tab/>
      </w:r>
    </w:p>
    <w:p w14:paraId="6F9ECAC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A</w:t>
      </w:r>
      <w:r w:rsidRPr="00990B92">
        <w:rPr>
          <w:rFonts w:ascii="Times New Roman" w:hAnsi="Times New Roman" w:cs="Times New Roman"/>
          <w:sz w:val="24"/>
          <w:szCs w:val="24"/>
        </w:rPr>
        <w:t>: The square root of two hundred forty-five</w:t>
      </w:r>
    </w:p>
    <w:p w14:paraId="39D5172B" w14:textId="77777777" w:rsidR="00511A65" w:rsidRPr="00990B92" w:rsidRDefault="00511A65">
      <w:pPr>
        <w:pStyle w:val="normal0"/>
        <w:rPr>
          <w:rFonts w:ascii="Times New Roman" w:hAnsi="Times New Roman" w:cs="Times New Roman"/>
          <w:sz w:val="24"/>
          <w:szCs w:val="24"/>
        </w:rPr>
      </w:pPr>
    </w:p>
    <w:p w14:paraId="3EE6AA5B"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Seven radical five</w:t>
      </w:r>
    </w:p>
    <w:p w14:paraId="322247D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6829DFD6"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Toss-Up</w:t>
      </w:r>
      <w:r w:rsidRPr="00990B92">
        <w:rPr>
          <w:rFonts w:ascii="Times New Roman" w:hAnsi="Times New Roman" w:cs="Times New Roman"/>
          <w:sz w:val="24"/>
          <w:szCs w:val="24"/>
        </w:rPr>
        <w:t>: The square root of one hundred ninety-two</w:t>
      </w:r>
    </w:p>
    <w:p w14:paraId="297CF673" w14:textId="77777777" w:rsidR="00511A65" w:rsidRPr="00990B92" w:rsidRDefault="00511A65">
      <w:pPr>
        <w:pStyle w:val="normal0"/>
        <w:rPr>
          <w:rFonts w:ascii="Times New Roman" w:hAnsi="Times New Roman" w:cs="Times New Roman"/>
          <w:sz w:val="24"/>
          <w:szCs w:val="24"/>
        </w:rPr>
      </w:pPr>
    </w:p>
    <w:p w14:paraId="3A076E39"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Eight radical three</w:t>
      </w:r>
    </w:p>
    <w:p w14:paraId="4A1C4F62" w14:textId="77777777" w:rsidR="00511A65" w:rsidRPr="00990B92" w:rsidRDefault="00511A65">
      <w:pPr>
        <w:pStyle w:val="normal0"/>
        <w:rPr>
          <w:rFonts w:ascii="Times New Roman" w:hAnsi="Times New Roman" w:cs="Times New Roman"/>
          <w:sz w:val="24"/>
          <w:szCs w:val="24"/>
        </w:rPr>
      </w:pPr>
    </w:p>
    <w:p w14:paraId="3B1E31CD" w14:textId="77777777" w:rsidR="00511A65" w:rsidRPr="00990B92" w:rsidRDefault="00511A65">
      <w:pPr>
        <w:pStyle w:val="normal0"/>
        <w:rPr>
          <w:rFonts w:ascii="Times New Roman" w:hAnsi="Times New Roman" w:cs="Times New Roman"/>
          <w:sz w:val="24"/>
          <w:szCs w:val="24"/>
        </w:rPr>
      </w:pPr>
    </w:p>
    <w:p w14:paraId="10695F17" w14:textId="77777777" w:rsidR="00511A65" w:rsidRPr="00990B92" w:rsidRDefault="00511A65">
      <w:pPr>
        <w:pStyle w:val="normal0"/>
        <w:rPr>
          <w:rFonts w:ascii="Times New Roman" w:hAnsi="Times New Roman" w:cs="Times New Roman"/>
          <w:sz w:val="24"/>
          <w:szCs w:val="24"/>
        </w:rPr>
      </w:pPr>
    </w:p>
    <w:p w14:paraId="3571B22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br w:type="page"/>
      </w:r>
    </w:p>
    <w:p w14:paraId="65CB3503" w14:textId="77777777" w:rsidR="00511A65" w:rsidRPr="00990B92" w:rsidRDefault="00511A65">
      <w:pPr>
        <w:pStyle w:val="normal0"/>
        <w:rPr>
          <w:rFonts w:ascii="Times New Roman" w:hAnsi="Times New Roman" w:cs="Times New Roman"/>
          <w:sz w:val="24"/>
          <w:szCs w:val="24"/>
        </w:rPr>
      </w:pPr>
    </w:p>
    <w:p w14:paraId="3FBDA78E"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b/>
          <w:sz w:val="24"/>
          <w:szCs w:val="24"/>
        </w:rPr>
        <w:t>World History: Identify the following world leaders.</w:t>
      </w:r>
    </w:p>
    <w:p w14:paraId="69D1C8E7" w14:textId="77777777" w:rsidR="00511A65" w:rsidRPr="00990B92" w:rsidRDefault="00511A65">
      <w:pPr>
        <w:pStyle w:val="normal0"/>
        <w:rPr>
          <w:rFonts w:ascii="Times New Roman" w:hAnsi="Times New Roman" w:cs="Times New Roman"/>
          <w:sz w:val="24"/>
          <w:szCs w:val="24"/>
        </w:rPr>
      </w:pPr>
    </w:p>
    <w:p w14:paraId="30152959"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A</w:t>
      </w:r>
      <w:r w:rsidRPr="00990B92">
        <w:rPr>
          <w:rFonts w:ascii="Times New Roman" w:hAnsi="Times New Roman" w:cs="Times New Roman"/>
          <w:sz w:val="24"/>
          <w:szCs w:val="24"/>
        </w:rPr>
        <w:t xml:space="preserve">: What woman succeeded David Cameron in July to become the second </w:t>
      </w:r>
      <w:proofErr w:type="gramStart"/>
      <w:r w:rsidRPr="00990B92">
        <w:rPr>
          <w:rFonts w:ascii="Times New Roman" w:hAnsi="Times New Roman" w:cs="Times New Roman"/>
          <w:sz w:val="24"/>
          <w:szCs w:val="24"/>
        </w:rPr>
        <w:t>ever female</w:t>
      </w:r>
      <w:proofErr w:type="gramEnd"/>
      <w:r w:rsidRPr="00990B92">
        <w:rPr>
          <w:rFonts w:ascii="Times New Roman" w:hAnsi="Times New Roman" w:cs="Times New Roman"/>
          <w:sz w:val="24"/>
          <w:szCs w:val="24"/>
        </w:rPr>
        <w:t xml:space="preserve"> Prime Minister of Great Britain?</w:t>
      </w:r>
    </w:p>
    <w:p w14:paraId="36E01698" w14:textId="77777777" w:rsidR="00511A65" w:rsidRPr="00990B92" w:rsidRDefault="00511A65">
      <w:pPr>
        <w:pStyle w:val="normal0"/>
        <w:rPr>
          <w:rFonts w:ascii="Times New Roman" w:hAnsi="Times New Roman" w:cs="Times New Roman"/>
          <w:sz w:val="24"/>
          <w:szCs w:val="24"/>
        </w:rPr>
      </w:pPr>
    </w:p>
    <w:p w14:paraId="4DCFA833"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t xml:space="preserve">Theresa </w:t>
      </w:r>
      <w:r w:rsidRPr="00990B92">
        <w:rPr>
          <w:rFonts w:ascii="Times New Roman" w:hAnsi="Times New Roman" w:cs="Times New Roman"/>
          <w:b/>
          <w:sz w:val="24"/>
          <w:szCs w:val="24"/>
          <w:u w:val="single"/>
        </w:rPr>
        <w:t>May</w:t>
      </w:r>
    </w:p>
    <w:p w14:paraId="32748458"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p>
    <w:p w14:paraId="3B05F95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B:</w:t>
      </w:r>
      <w:r w:rsidRPr="00990B92">
        <w:rPr>
          <w:rFonts w:ascii="Times New Roman" w:hAnsi="Times New Roman" w:cs="Times New Roman"/>
          <w:sz w:val="24"/>
          <w:szCs w:val="24"/>
        </w:rPr>
        <w:t xml:space="preserve"> What President of France has been forced to deal with terror attacks in Nice and Paris over the past twelve months?</w:t>
      </w:r>
    </w:p>
    <w:p w14:paraId="6F3A47A1" w14:textId="77777777" w:rsidR="00511A65" w:rsidRPr="00990B92" w:rsidRDefault="00511A65">
      <w:pPr>
        <w:pStyle w:val="normal0"/>
        <w:rPr>
          <w:rFonts w:ascii="Times New Roman" w:hAnsi="Times New Roman" w:cs="Times New Roman"/>
          <w:sz w:val="24"/>
          <w:szCs w:val="24"/>
        </w:rPr>
      </w:pPr>
    </w:p>
    <w:p w14:paraId="29DAD5F7"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t xml:space="preserve">Francois </w:t>
      </w:r>
      <w:proofErr w:type="spellStart"/>
      <w:r w:rsidRPr="00990B92">
        <w:rPr>
          <w:rFonts w:ascii="Times New Roman" w:hAnsi="Times New Roman" w:cs="Times New Roman"/>
          <w:b/>
          <w:sz w:val="24"/>
          <w:szCs w:val="24"/>
          <w:u w:val="single"/>
        </w:rPr>
        <w:t>Hollande</w:t>
      </w:r>
      <w:proofErr w:type="spellEnd"/>
    </w:p>
    <w:p w14:paraId="4B4F1C8D" w14:textId="77777777" w:rsidR="00511A65" w:rsidRPr="00990B92" w:rsidRDefault="00511A65">
      <w:pPr>
        <w:pStyle w:val="normal0"/>
        <w:rPr>
          <w:rFonts w:ascii="Times New Roman" w:hAnsi="Times New Roman" w:cs="Times New Roman"/>
          <w:sz w:val="24"/>
          <w:szCs w:val="24"/>
        </w:rPr>
      </w:pPr>
    </w:p>
    <w:p w14:paraId="3507336D"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Toss-up</w:t>
      </w:r>
      <w:r w:rsidRPr="00990B92">
        <w:rPr>
          <w:rFonts w:ascii="Times New Roman" w:hAnsi="Times New Roman" w:cs="Times New Roman"/>
          <w:sz w:val="24"/>
          <w:szCs w:val="24"/>
        </w:rPr>
        <w:t>: This world leader is terrified of dogs, leading Vladimir Putin to bring one to a meeting between the two in 2007. This leader’s relationship with the US was strained in 2015 when it was discovered that the CIA had been tracking this leader’s cell phone. This leader was praised for her leadership of the Eurozone crisis and announced that she would run for re-election in 2017. Identify this current Chancellor of Germany.</w:t>
      </w:r>
    </w:p>
    <w:p w14:paraId="704CAD25" w14:textId="77777777" w:rsidR="00511A65" w:rsidRPr="00990B92" w:rsidRDefault="00511A65">
      <w:pPr>
        <w:pStyle w:val="normal0"/>
        <w:rPr>
          <w:rFonts w:ascii="Times New Roman" w:hAnsi="Times New Roman" w:cs="Times New Roman"/>
          <w:sz w:val="24"/>
          <w:szCs w:val="24"/>
        </w:rPr>
      </w:pPr>
    </w:p>
    <w:p w14:paraId="489B486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t xml:space="preserve">Angela </w:t>
      </w:r>
      <w:r w:rsidRPr="00990B92">
        <w:rPr>
          <w:rFonts w:ascii="Times New Roman" w:hAnsi="Times New Roman" w:cs="Times New Roman"/>
          <w:b/>
          <w:sz w:val="24"/>
          <w:szCs w:val="24"/>
          <w:u w:val="single"/>
        </w:rPr>
        <w:t>Merkel</w:t>
      </w:r>
    </w:p>
    <w:p w14:paraId="08353086" w14:textId="77777777" w:rsidR="00511A65" w:rsidRPr="00990B92" w:rsidRDefault="00511A65">
      <w:pPr>
        <w:pStyle w:val="normal0"/>
        <w:rPr>
          <w:rFonts w:ascii="Times New Roman" w:hAnsi="Times New Roman" w:cs="Times New Roman"/>
          <w:sz w:val="24"/>
          <w:szCs w:val="24"/>
        </w:rPr>
      </w:pPr>
    </w:p>
    <w:p w14:paraId="7B933262" w14:textId="77777777" w:rsidR="00511A65" w:rsidRPr="00990B92" w:rsidRDefault="00511A65">
      <w:pPr>
        <w:pStyle w:val="normal0"/>
        <w:rPr>
          <w:rFonts w:ascii="Times New Roman" w:hAnsi="Times New Roman" w:cs="Times New Roman"/>
          <w:sz w:val="24"/>
          <w:szCs w:val="24"/>
        </w:rPr>
      </w:pPr>
    </w:p>
    <w:p w14:paraId="5900D229"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b/>
          <w:sz w:val="24"/>
          <w:szCs w:val="24"/>
        </w:rPr>
        <w:t>Fine Arts: Given a description, identify the following works of art.</w:t>
      </w:r>
    </w:p>
    <w:p w14:paraId="0F8B52C7"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6EF354A3"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B</w:t>
      </w:r>
      <w:r w:rsidRPr="00990B92">
        <w:rPr>
          <w:rFonts w:ascii="Times New Roman" w:hAnsi="Times New Roman" w:cs="Times New Roman"/>
          <w:sz w:val="24"/>
          <w:szCs w:val="24"/>
        </w:rPr>
        <w:t>: What painting features an ominous Cyprus tree and a swirling blue and yellow sky that the artist, Vincent Van Gogh, could see outside of his asylum room at Saint Remy?</w:t>
      </w:r>
    </w:p>
    <w:p w14:paraId="0802E1D6"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719E8284"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r w:rsidRPr="00990B92">
        <w:rPr>
          <w:rFonts w:ascii="Times New Roman" w:hAnsi="Times New Roman" w:cs="Times New Roman"/>
          <w:sz w:val="24"/>
          <w:szCs w:val="24"/>
        </w:rPr>
        <w:tab/>
        <w:t xml:space="preserve">        </w:t>
      </w:r>
      <w:r w:rsidRPr="00990B92">
        <w:rPr>
          <w:rFonts w:ascii="Times New Roman" w:hAnsi="Times New Roman" w:cs="Times New Roman"/>
          <w:sz w:val="24"/>
          <w:szCs w:val="24"/>
        </w:rPr>
        <w:tab/>
      </w:r>
      <w:r w:rsidRPr="00990B92">
        <w:rPr>
          <w:rFonts w:ascii="Times New Roman" w:hAnsi="Times New Roman" w:cs="Times New Roman"/>
          <w:b/>
          <w:i/>
          <w:sz w:val="24"/>
          <w:szCs w:val="24"/>
          <w:u w:val="single"/>
        </w:rPr>
        <w:t>Starry Night</w:t>
      </w:r>
      <w:r w:rsidRPr="00990B92">
        <w:rPr>
          <w:rFonts w:ascii="Times New Roman" w:hAnsi="Times New Roman" w:cs="Times New Roman"/>
          <w:b/>
          <w:i/>
          <w:sz w:val="24"/>
          <w:szCs w:val="24"/>
        </w:rPr>
        <w:tab/>
      </w:r>
    </w:p>
    <w:p w14:paraId="6901EF7F"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0A4DCA8F"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A</w:t>
      </w:r>
      <w:r w:rsidRPr="00990B92">
        <w:rPr>
          <w:rFonts w:ascii="Times New Roman" w:hAnsi="Times New Roman" w:cs="Times New Roman"/>
          <w:sz w:val="24"/>
          <w:szCs w:val="24"/>
        </w:rPr>
        <w:t>: What painting by Edvard Munch may feature a depiction of the eruption of Krakatoa with its orange and red sky as a man presses his hands against his face to perform the title action?</w:t>
      </w:r>
    </w:p>
    <w:p w14:paraId="6560873F"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433157AD"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r w:rsidRPr="00990B92">
        <w:rPr>
          <w:rFonts w:ascii="Times New Roman" w:hAnsi="Times New Roman" w:cs="Times New Roman"/>
          <w:sz w:val="24"/>
          <w:szCs w:val="24"/>
        </w:rPr>
        <w:tab/>
        <w:t xml:space="preserve">        </w:t>
      </w:r>
      <w:r w:rsidRPr="00990B92">
        <w:rPr>
          <w:rFonts w:ascii="Times New Roman" w:hAnsi="Times New Roman" w:cs="Times New Roman"/>
          <w:sz w:val="24"/>
          <w:szCs w:val="24"/>
        </w:rPr>
        <w:tab/>
      </w:r>
      <w:r w:rsidRPr="00990B92">
        <w:rPr>
          <w:rFonts w:ascii="Times New Roman" w:hAnsi="Times New Roman" w:cs="Times New Roman"/>
          <w:i/>
          <w:sz w:val="24"/>
          <w:szCs w:val="24"/>
        </w:rPr>
        <w:t xml:space="preserve">The </w:t>
      </w:r>
      <w:r w:rsidRPr="00990B92">
        <w:rPr>
          <w:rFonts w:ascii="Times New Roman" w:hAnsi="Times New Roman" w:cs="Times New Roman"/>
          <w:b/>
          <w:i/>
          <w:sz w:val="24"/>
          <w:szCs w:val="24"/>
          <w:u w:val="single"/>
        </w:rPr>
        <w:t>Scream</w:t>
      </w:r>
    </w:p>
    <w:p w14:paraId="56FD4EE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4EC7EF12"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Toss-up</w:t>
      </w:r>
      <w:r w:rsidRPr="00990B92">
        <w:rPr>
          <w:rFonts w:ascii="Times New Roman" w:hAnsi="Times New Roman" w:cs="Times New Roman"/>
          <w:sz w:val="24"/>
          <w:szCs w:val="24"/>
        </w:rPr>
        <w:t>: Statues of Apollo and Athena overlook the central scene in this painting that features a man holding a baby on the left and one holding a globe on the right. The artist himself appears on the right side of this painting near Ptolemy and Euclid. Plato and Aristotle are seen in the center of what Raphael painting depicting philosophers in the title institution?</w:t>
      </w:r>
    </w:p>
    <w:p w14:paraId="672B5D8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05AF0126"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r w:rsidRPr="00990B92">
        <w:rPr>
          <w:rFonts w:ascii="Times New Roman" w:hAnsi="Times New Roman" w:cs="Times New Roman"/>
          <w:sz w:val="24"/>
          <w:szCs w:val="24"/>
        </w:rPr>
        <w:tab/>
        <w:t xml:space="preserve">        </w:t>
      </w:r>
      <w:r w:rsidRPr="00990B92">
        <w:rPr>
          <w:rFonts w:ascii="Times New Roman" w:hAnsi="Times New Roman" w:cs="Times New Roman"/>
          <w:sz w:val="24"/>
          <w:szCs w:val="24"/>
        </w:rPr>
        <w:tab/>
      </w:r>
      <w:r w:rsidRPr="00990B92">
        <w:rPr>
          <w:rFonts w:ascii="Times New Roman" w:hAnsi="Times New Roman" w:cs="Times New Roman"/>
          <w:i/>
          <w:sz w:val="24"/>
          <w:szCs w:val="24"/>
        </w:rPr>
        <w:t xml:space="preserve">The </w:t>
      </w:r>
      <w:r w:rsidRPr="00990B92">
        <w:rPr>
          <w:rFonts w:ascii="Times New Roman" w:hAnsi="Times New Roman" w:cs="Times New Roman"/>
          <w:b/>
          <w:i/>
          <w:sz w:val="24"/>
          <w:szCs w:val="24"/>
          <w:u w:val="single"/>
        </w:rPr>
        <w:t>School of Athens</w:t>
      </w:r>
    </w:p>
    <w:p w14:paraId="25CBB5C5" w14:textId="77777777" w:rsidR="00511A65" w:rsidRPr="00990B92" w:rsidRDefault="00511A65">
      <w:pPr>
        <w:pStyle w:val="normal0"/>
        <w:rPr>
          <w:rFonts w:ascii="Times New Roman" w:hAnsi="Times New Roman" w:cs="Times New Roman"/>
          <w:sz w:val="24"/>
          <w:szCs w:val="24"/>
        </w:rPr>
      </w:pPr>
    </w:p>
    <w:p w14:paraId="13090B6E" w14:textId="77777777" w:rsidR="00511A65" w:rsidRPr="00990B92" w:rsidRDefault="00511A65">
      <w:pPr>
        <w:pStyle w:val="normal0"/>
        <w:rPr>
          <w:rFonts w:ascii="Times New Roman" w:hAnsi="Times New Roman" w:cs="Times New Roman"/>
          <w:sz w:val="24"/>
          <w:szCs w:val="24"/>
        </w:rPr>
      </w:pPr>
    </w:p>
    <w:p w14:paraId="5D082BAA"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br w:type="page"/>
      </w:r>
    </w:p>
    <w:p w14:paraId="50EC64DB" w14:textId="77777777" w:rsidR="00511A65" w:rsidRPr="00990B92" w:rsidRDefault="008775A4">
      <w:pPr>
        <w:pStyle w:val="Heading1"/>
        <w:keepNext w:val="0"/>
        <w:keepLines w:val="0"/>
        <w:spacing w:before="480"/>
        <w:contextualSpacing w:val="0"/>
        <w:rPr>
          <w:rFonts w:ascii="Times New Roman" w:hAnsi="Times New Roman" w:cs="Times New Roman"/>
          <w:sz w:val="24"/>
          <w:szCs w:val="24"/>
        </w:rPr>
      </w:pPr>
      <w:bookmarkStart w:id="1" w:name="_7vnpqqqmdxzr" w:colFirst="0" w:colLast="0"/>
      <w:bookmarkEnd w:id="1"/>
      <w:r w:rsidRPr="00990B92">
        <w:rPr>
          <w:rFonts w:ascii="Times New Roman" w:hAnsi="Times New Roman" w:cs="Times New Roman"/>
          <w:b/>
          <w:sz w:val="24"/>
          <w:szCs w:val="24"/>
        </w:rPr>
        <w:lastRenderedPageBreak/>
        <w:t>Life Science: Identify the following diseases.</w:t>
      </w:r>
    </w:p>
    <w:p w14:paraId="17E60C4A"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6F72277B"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A</w:t>
      </w:r>
      <w:r w:rsidRPr="00990B92">
        <w:rPr>
          <w:rFonts w:ascii="Times New Roman" w:hAnsi="Times New Roman" w:cs="Times New Roman"/>
          <w:sz w:val="24"/>
          <w:szCs w:val="24"/>
        </w:rPr>
        <w:t>: What respiratory inflammation disease results in wheezing and difficulty breathing? It is often treated with an inhaler.</w:t>
      </w:r>
    </w:p>
    <w:p w14:paraId="09618728" w14:textId="77777777" w:rsidR="00511A65" w:rsidRPr="00990B92" w:rsidRDefault="00511A65">
      <w:pPr>
        <w:pStyle w:val="normal0"/>
        <w:rPr>
          <w:rFonts w:ascii="Times New Roman" w:hAnsi="Times New Roman" w:cs="Times New Roman"/>
          <w:sz w:val="24"/>
          <w:szCs w:val="24"/>
        </w:rPr>
      </w:pPr>
    </w:p>
    <w:p w14:paraId="7D8ACB8A"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Asthma</w:t>
      </w:r>
    </w:p>
    <w:p w14:paraId="50AF6E4F" w14:textId="77777777" w:rsidR="00511A65" w:rsidRPr="00990B92" w:rsidRDefault="00511A65">
      <w:pPr>
        <w:pStyle w:val="normal0"/>
        <w:rPr>
          <w:rFonts w:ascii="Times New Roman" w:hAnsi="Times New Roman" w:cs="Times New Roman"/>
          <w:sz w:val="24"/>
          <w:szCs w:val="24"/>
        </w:rPr>
      </w:pPr>
    </w:p>
    <w:p w14:paraId="7527AC3B"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B</w:t>
      </w:r>
      <w:r w:rsidRPr="00990B92">
        <w:rPr>
          <w:rFonts w:ascii="Times New Roman" w:hAnsi="Times New Roman" w:cs="Times New Roman"/>
          <w:sz w:val="24"/>
          <w:szCs w:val="24"/>
        </w:rPr>
        <w:t>: What disease has type one and type two forms and leads to high blood sugar levels?</w:t>
      </w:r>
    </w:p>
    <w:p w14:paraId="0E0743FB" w14:textId="77777777" w:rsidR="00511A65" w:rsidRPr="00990B92" w:rsidRDefault="00511A65">
      <w:pPr>
        <w:pStyle w:val="normal0"/>
        <w:rPr>
          <w:rFonts w:ascii="Times New Roman" w:hAnsi="Times New Roman" w:cs="Times New Roman"/>
          <w:sz w:val="24"/>
          <w:szCs w:val="24"/>
        </w:rPr>
      </w:pPr>
    </w:p>
    <w:p w14:paraId="47C7A11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Diabetes</w:t>
      </w:r>
    </w:p>
    <w:p w14:paraId="507ADB72" w14:textId="77777777" w:rsidR="00511A65" w:rsidRPr="00990B92" w:rsidRDefault="00511A65">
      <w:pPr>
        <w:pStyle w:val="normal0"/>
        <w:rPr>
          <w:rFonts w:ascii="Times New Roman" w:hAnsi="Times New Roman" w:cs="Times New Roman"/>
          <w:sz w:val="24"/>
          <w:szCs w:val="24"/>
        </w:rPr>
      </w:pPr>
    </w:p>
    <w:p w14:paraId="14418F3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Toss-up</w:t>
      </w:r>
      <w:r w:rsidRPr="00990B92">
        <w:rPr>
          <w:rFonts w:ascii="Times New Roman" w:hAnsi="Times New Roman" w:cs="Times New Roman"/>
          <w:sz w:val="24"/>
          <w:szCs w:val="24"/>
        </w:rPr>
        <w:t xml:space="preserve">: The presence of </w:t>
      </w:r>
      <w:proofErr w:type="spellStart"/>
      <w:r w:rsidRPr="00990B92">
        <w:rPr>
          <w:rFonts w:ascii="Times New Roman" w:hAnsi="Times New Roman" w:cs="Times New Roman"/>
          <w:sz w:val="24"/>
          <w:szCs w:val="24"/>
        </w:rPr>
        <w:t>Negri</w:t>
      </w:r>
      <w:proofErr w:type="spellEnd"/>
      <w:r w:rsidRPr="00990B92">
        <w:rPr>
          <w:rFonts w:ascii="Times New Roman" w:hAnsi="Times New Roman" w:cs="Times New Roman"/>
          <w:sz w:val="24"/>
          <w:szCs w:val="24"/>
        </w:rPr>
        <w:t xml:space="preserve"> bodies is used to diagnose this disease that has been treated using the Milwaukee protocol. </w:t>
      </w:r>
      <w:proofErr w:type="spellStart"/>
      <w:r w:rsidRPr="00990B92">
        <w:rPr>
          <w:rFonts w:ascii="Times New Roman" w:hAnsi="Times New Roman" w:cs="Times New Roman"/>
          <w:sz w:val="24"/>
          <w:szCs w:val="24"/>
        </w:rPr>
        <w:t>Jeanna</w:t>
      </w:r>
      <w:proofErr w:type="spellEnd"/>
      <w:r w:rsidRPr="00990B92">
        <w:rPr>
          <w:rFonts w:ascii="Times New Roman" w:hAnsi="Times New Roman" w:cs="Times New Roman"/>
          <w:sz w:val="24"/>
          <w:szCs w:val="24"/>
        </w:rPr>
        <w:t xml:space="preserve"> Giese and Joseph Meister both survived this disease, the latter because of a Louis Pasteur vaccine. Commonly spread by bats is what disease that can cause foaming at the mouth and is often associated with dogs?</w:t>
      </w:r>
    </w:p>
    <w:p w14:paraId="321EF80F" w14:textId="77777777" w:rsidR="00511A65" w:rsidRPr="00990B92" w:rsidRDefault="00511A65">
      <w:pPr>
        <w:pStyle w:val="normal0"/>
        <w:rPr>
          <w:rFonts w:ascii="Times New Roman" w:hAnsi="Times New Roman" w:cs="Times New Roman"/>
          <w:sz w:val="24"/>
          <w:szCs w:val="24"/>
        </w:rPr>
      </w:pPr>
    </w:p>
    <w:p w14:paraId="691F2632"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Rabies</w:t>
      </w:r>
    </w:p>
    <w:p w14:paraId="6B0948B1" w14:textId="77777777" w:rsidR="00511A65" w:rsidRPr="00990B92" w:rsidRDefault="00511A65">
      <w:pPr>
        <w:pStyle w:val="normal0"/>
        <w:rPr>
          <w:rFonts w:ascii="Times New Roman" w:hAnsi="Times New Roman" w:cs="Times New Roman"/>
          <w:sz w:val="24"/>
          <w:szCs w:val="24"/>
        </w:rPr>
      </w:pPr>
    </w:p>
    <w:p w14:paraId="5E36AA28" w14:textId="77777777" w:rsidR="00511A65" w:rsidRPr="00990B92" w:rsidRDefault="00511A65">
      <w:pPr>
        <w:pStyle w:val="normal0"/>
        <w:rPr>
          <w:rFonts w:ascii="Times New Roman" w:hAnsi="Times New Roman" w:cs="Times New Roman"/>
          <w:sz w:val="24"/>
          <w:szCs w:val="24"/>
        </w:rPr>
      </w:pPr>
    </w:p>
    <w:p w14:paraId="722AA41C" w14:textId="77777777" w:rsidR="00511A65" w:rsidRPr="00990B92" w:rsidRDefault="00511A65">
      <w:pPr>
        <w:pStyle w:val="normal0"/>
        <w:rPr>
          <w:rFonts w:ascii="Times New Roman" w:hAnsi="Times New Roman" w:cs="Times New Roman"/>
          <w:sz w:val="24"/>
          <w:szCs w:val="24"/>
        </w:rPr>
      </w:pPr>
    </w:p>
    <w:p w14:paraId="68E6AF5E"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b/>
          <w:sz w:val="24"/>
          <w:szCs w:val="24"/>
        </w:rPr>
        <w:t xml:space="preserve">World Literature: Identify these characters created by Charles Dickens. </w:t>
      </w:r>
    </w:p>
    <w:p w14:paraId="74E2AA3F" w14:textId="77777777" w:rsidR="00511A65" w:rsidRPr="00990B92" w:rsidRDefault="00511A65">
      <w:pPr>
        <w:pStyle w:val="normal0"/>
        <w:rPr>
          <w:rFonts w:ascii="Times New Roman" w:hAnsi="Times New Roman" w:cs="Times New Roman"/>
          <w:sz w:val="24"/>
          <w:szCs w:val="24"/>
        </w:rPr>
      </w:pPr>
    </w:p>
    <w:p w14:paraId="36AA31D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B</w:t>
      </w:r>
      <w:r w:rsidRPr="00990B92">
        <w:rPr>
          <w:rFonts w:ascii="Times New Roman" w:hAnsi="Times New Roman" w:cs="Times New Roman"/>
          <w:sz w:val="24"/>
          <w:szCs w:val="24"/>
        </w:rPr>
        <w:t>: What title character of a Dickens novel is an orphan who meets the Artful Dodger and the criminal Fagin?</w:t>
      </w:r>
    </w:p>
    <w:p w14:paraId="3A45ED60" w14:textId="77777777" w:rsidR="00511A65" w:rsidRPr="00990B92" w:rsidRDefault="00511A65">
      <w:pPr>
        <w:pStyle w:val="normal0"/>
        <w:rPr>
          <w:rFonts w:ascii="Times New Roman" w:hAnsi="Times New Roman" w:cs="Times New Roman"/>
          <w:sz w:val="24"/>
          <w:szCs w:val="24"/>
        </w:rPr>
      </w:pPr>
    </w:p>
    <w:p w14:paraId="27B05C89"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i/>
          <w:sz w:val="24"/>
          <w:szCs w:val="24"/>
          <w:u w:val="single"/>
        </w:rPr>
        <w:t>Oliver Twist</w:t>
      </w:r>
    </w:p>
    <w:p w14:paraId="33DAB362"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r w:rsidRPr="00990B92">
        <w:rPr>
          <w:rFonts w:ascii="Times New Roman" w:hAnsi="Times New Roman" w:cs="Times New Roman"/>
          <w:sz w:val="24"/>
          <w:szCs w:val="24"/>
        </w:rPr>
        <w:tab/>
      </w:r>
    </w:p>
    <w:p w14:paraId="6820989B"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A</w:t>
      </w:r>
      <w:r w:rsidRPr="00990B92">
        <w:rPr>
          <w:rFonts w:ascii="Times New Roman" w:hAnsi="Times New Roman" w:cs="Times New Roman"/>
          <w:sz w:val="24"/>
          <w:szCs w:val="24"/>
        </w:rPr>
        <w:t xml:space="preserve">: What title character of a Dickens novel meets his aunt Betsey Trotwood and despises his stepfather Mr. </w:t>
      </w:r>
      <w:proofErr w:type="spellStart"/>
      <w:r w:rsidRPr="00990B92">
        <w:rPr>
          <w:rFonts w:ascii="Times New Roman" w:hAnsi="Times New Roman" w:cs="Times New Roman"/>
          <w:sz w:val="24"/>
          <w:szCs w:val="24"/>
        </w:rPr>
        <w:t>Murdstone</w:t>
      </w:r>
      <w:proofErr w:type="spellEnd"/>
      <w:r w:rsidRPr="00990B92">
        <w:rPr>
          <w:rFonts w:ascii="Times New Roman" w:hAnsi="Times New Roman" w:cs="Times New Roman"/>
          <w:sz w:val="24"/>
          <w:szCs w:val="24"/>
        </w:rPr>
        <w:t>?</w:t>
      </w:r>
    </w:p>
    <w:p w14:paraId="458B62A0" w14:textId="77777777" w:rsidR="00511A65" w:rsidRPr="00990B92" w:rsidRDefault="00511A65">
      <w:pPr>
        <w:pStyle w:val="normal0"/>
        <w:rPr>
          <w:rFonts w:ascii="Times New Roman" w:hAnsi="Times New Roman" w:cs="Times New Roman"/>
          <w:sz w:val="24"/>
          <w:szCs w:val="24"/>
        </w:rPr>
      </w:pPr>
    </w:p>
    <w:p w14:paraId="0F5378AF"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i/>
          <w:sz w:val="24"/>
          <w:szCs w:val="24"/>
          <w:u w:val="single"/>
        </w:rPr>
        <w:t>David Copperfield</w:t>
      </w:r>
    </w:p>
    <w:p w14:paraId="10497BE9"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6E23652B"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Toss-Up</w:t>
      </w:r>
      <w:r w:rsidRPr="00990B92">
        <w:rPr>
          <w:rFonts w:ascii="Times New Roman" w:hAnsi="Times New Roman" w:cs="Times New Roman"/>
          <w:sz w:val="24"/>
          <w:szCs w:val="24"/>
        </w:rPr>
        <w:t xml:space="preserve">: This character is killed when a gun goes off during a struggle with Miss </w:t>
      </w:r>
      <w:proofErr w:type="spellStart"/>
      <w:r w:rsidRPr="00990B92">
        <w:rPr>
          <w:rFonts w:ascii="Times New Roman" w:hAnsi="Times New Roman" w:cs="Times New Roman"/>
          <w:sz w:val="24"/>
          <w:szCs w:val="24"/>
        </w:rPr>
        <w:t>Pross</w:t>
      </w:r>
      <w:proofErr w:type="spellEnd"/>
      <w:r w:rsidRPr="00990B92">
        <w:rPr>
          <w:rFonts w:ascii="Times New Roman" w:hAnsi="Times New Roman" w:cs="Times New Roman"/>
          <w:sz w:val="24"/>
          <w:szCs w:val="24"/>
        </w:rPr>
        <w:t xml:space="preserve">. This character is the wife of Ernest and is obsessed with seeking revenge on the </w:t>
      </w:r>
      <w:proofErr w:type="spellStart"/>
      <w:r w:rsidRPr="00990B92">
        <w:rPr>
          <w:rFonts w:ascii="Times New Roman" w:hAnsi="Times New Roman" w:cs="Times New Roman"/>
          <w:sz w:val="24"/>
          <w:szCs w:val="24"/>
        </w:rPr>
        <w:t>Evremondes</w:t>
      </w:r>
      <w:proofErr w:type="spellEnd"/>
      <w:r w:rsidRPr="00990B92">
        <w:rPr>
          <w:rFonts w:ascii="Times New Roman" w:hAnsi="Times New Roman" w:cs="Times New Roman"/>
          <w:sz w:val="24"/>
          <w:szCs w:val="24"/>
        </w:rPr>
        <w:t>. This character knits the names of future victims of the French Revolution. Identify this villainous character from Dickens’ A Tale of Two Cities.</w:t>
      </w:r>
    </w:p>
    <w:p w14:paraId="5EED266B" w14:textId="77777777" w:rsidR="00511A65" w:rsidRPr="00990B92" w:rsidRDefault="00511A65">
      <w:pPr>
        <w:pStyle w:val="normal0"/>
        <w:rPr>
          <w:rFonts w:ascii="Times New Roman" w:hAnsi="Times New Roman" w:cs="Times New Roman"/>
          <w:sz w:val="24"/>
          <w:szCs w:val="24"/>
        </w:rPr>
      </w:pPr>
    </w:p>
    <w:p w14:paraId="4AE7C43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 xml:space="preserve">Madame </w:t>
      </w:r>
      <w:proofErr w:type="spellStart"/>
      <w:r w:rsidRPr="00990B92">
        <w:rPr>
          <w:rFonts w:ascii="Times New Roman" w:hAnsi="Times New Roman" w:cs="Times New Roman"/>
          <w:b/>
          <w:sz w:val="24"/>
          <w:szCs w:val="24"/>
          <w:u w:val="single"/>
        </w:rPr>
        <w:t>Defarge</w:t>
      </w:r>
      <w:proofErr w:type="spellEnd"/>
    </w:p>
    <w:p w14:paraId="385E662A" w14:textId="77777777" w:rsidR="00511A65" w:rsidRPr="00990B92" w:rsidRDefault="00511A65">
      <w:pPr>
        <w:pStyle w:val="normal0"/>
        <w:rPr>
          <w:rFonts w:ascii="Times New Roman" w:hAnsi="Times New Roman" w:cs="Times New Roman"/>
          <w:sz w:val="24"/>
          <w:szCs w:val="24"/>
        </w:rPr>
      </w:pPr>
    </w:p>
    <w:p w14:paraId="18823559" w14:textId="77777777" w:rsidR="00511A65" w:rsidRPr="00990B92" w:rsidRDefault="00511A65">
      <w:pPr>
        <w:pStyle w:val="normal0"/>
        <w:rPr>
          <w:rFonts w:ascii="Times New Roman" w:hAnsi="Times New Roman" w:cs="Times New Roman"/>
          <w:sz w:val="24"/>
          <w:szCs w:val="24"/>
        </w:rPr>
      </w:pPr>
    </w:p>
    <w:p w14:paraId="4305A6FD" w14:textId="77777777" w:rsidR="00990B92" w:rsidRDefault="00990B92">
      <w:pPr>
        <w:pStyle w:val="normal0"/>
        <w:rPr>
          <w:rFonts w:ascii="Times New Roman" w:hAnsi="Times New Roman" w:cs="Times New Roman"/>
          <w:b/>
          <w:sz w:val="24"/>
          <w:szCs w:val="24"/>
        </w:rPr>
      </w:pPr>
    </w:p>
    <w:p w14:paraId="4AE3FE68" w14:textId="77777777" w:rsidR="00990B92" w:rsidRDefault="00990B92">
      <w:pPr>
        <w:pStyle w:val="normal0"/>
        <w:rPr>
          <w:rFonts w:ascii="Times New Roman" w:hAnsi="Times New Roman" w:cs="Times New Roman"/>
          <w:b/>
          <w:sz w:val="24"/>
          <w:szCs w:val="24"/>
        </w:rPr>
      </w:pPr>
    </w:p>
    <w:p w14:paraId="27A3C9C7" w14:textId="77777777" w:rsidR="00990B92" w:rsidRDefault="00990B92">
      <w:pPr>
        <w:pStyle w:val="normal0"/>
        <w:rPr>
          <w:rFonts w:ascii="Times New Roman" w:hAnsi="Times New Roman" w:cs="Times New Roman"/>
          <w:b/>
          <w:sz w:val="24"/>
          <w:szCs w:val="24"/>
        </w:rPr>
      </w:pPr>
    </w:p>
    <w:p w14:paraId="564553E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b/>
          <w:sz w:val="24"/>
          <w:szCs w:val="24"/>
        </w:rPr>
        <w:lastRenderedPageBreak/>
        <w:t xml:space="preserve">American Government / Economics: Identify these Constitutional amendments. </w:t>
      </w:r>
    </w:p>
    <w:p w14:paraId="3CAF8939" w14:textId="77777777" w:rsidR="00511A65" w:rsidRPr="00990B92" w:rsidRDefault="00511A65">
      <w:pPr>
        <w:pStyle w:val="normal0"/>
        <w:rPr>
          <w:rFonts w:ascii="Times New Roman" w:hAnsi="Times New Roman" w:cs="Times New Roman"/>
          <w:sz w:val="24"/>
          <w:szCs w:val="24"/>
        </w:rPr>
      </w:pPr>
    </w:p>
    <w:p w14:paraId="3530292C"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A</w:t>
      </w:r>
      <w:r w:rsidRPr="00990B92">
        <w:rPr>
          <w:rFonts w:ascii="Times New Roman" w:hAnsi="Times New Roman" w:cs="Times New Roman"/>
          <w:sz w:val="24"/>
          <w:szCs w:val="24"/>
        </w:rPr>
        <w:t>: What amendment to the US Constitution granted women the right to vote?</w:t>
      </w:r>
    </w:p>
    <w:p w14:paraId="13A8522E" w14:textId="77777777" w:rsidR="00511A65" w:rsidRPr="00990B92" w:rsidRDefault="00511A65">
      <w:pPr>
        <w:pStyle w:val="normal0"/>
        <w:rPr>
          <w:rFonts w:ascii="Times New Roman" w:hAnsi="Times New Roman" w:cs="Times New Roman"/>
          <w:sz w:val="24"/>
          <w:szCs w:val="24"/>
        </w:rPr>
      </w:pPr>
    </w:p>
    <w:p w14:paraId="3B657658"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19</w:t>
      </w:r>
      <w:r w:rsidRPr="00990B92">
        <w:rPr>
          <w:rFonts w:ascii="Times New Roman" w:hAnsi="Times New Roman" w:cs="Times New Roman"/>
          <w:sz w:val="24"/>
          <w:szCs w:val="24"/>
        </w:rPr>
        <w:t>th Amendment</w:t>
      </w:r>
    </w:p>
    <w:p w14:paraId="3E79DA52" w14:textId="77777777" w:rsidR="00511A65" w:rsidRPr="00990B92" w:rsidRDefault="00511A65">
      <w:pPr>
        <w:pStyle w:val="normal0"/>
        <w:rPr>
          <w:rFonts w:ascii="Times New Roman" w:hAnsi="Times New Roman" w:cs="Times New Roman"/>
          <w:sz w:val="24"/>
          <w:szCs w:val="24"/>
        </w:rPr>
      </w:pPr>
    </w:p>
    <w:p w14:paraId="63B95926"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B:</w:t>
      </w:r>
      <w:r w:rsidRPr="00990B92">
        <w:rPr>
          <w:rFonts w:ascii="Times New Roman" w:hAnsi="Times New Roman" w:cs="Times New Roman"/>
          <w:sz w:val="24"/>
          <w:szCs w:val="24"/>
        </w:rPr>
        <w:t xml:space="preserve"> What amendment to the US Constitution granted 18 year olds the right to vote?</w:t>
      </w:r>
    </w:p>
    <w:p w14:paraId="589DED15" w14:textId="77777777" w:rsidR="00511A65" w:rsidRPr="00990B92" w:rsidRDefault="00511A65">
      <w:pPr>
        <w:pStyle w:val="normal0"/>
        <w:rPr>
          <w:rFonts w:ascii="Times New Roman" w:hAnsi="Times New Roman" w:cs="Times New Roman"/>
          <w:sz w:val="24"/>
          <w:szCs w:val="24"/>
        </w:rPr>
      </w:pPr>
    </w:p>
    <w:p w14:paraId="3D9D162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26</w:t>
      </w:r>
      <w:r w:rsidRPr="00990B92">
        <w:rPr>
          <w:rFonts w:ascii="Times New Roman" w:hAnsi="Times New Roman" w:cs="Times New Roman"/>
          <w:sz w:val="24"/>
          <w:szCs w:val="24"/>
        </w:rPr>
        <w:t>th Amendment</w:t>
      </w:r>
    </w:p>
    <w:p w14:paraId="4E676946" w14:textId="77777777" w:rsidR="00511A65" w:rsidRPr="00990B92" w:rsidRDefault="00511A65">
      <w:pPr>
        <w:pStyle w:val="normal0"/>
        <w:rPr>
          <w:rFonts w:ascii="Times New Roman" w:hAnsi="Times New Roman" w:cs="Times New Roman"/>
          <w:sz w:val="24"/>
          <w:szCs w:val="24"/>
        </w:rPr>
      </w:pPr>
    </w:p>
    <w:p w14:paraId="703E887B"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Toss-up</w:t>
      </w:r>
      <w:r w:rsidRPr="00990B92">
        <w:rPr>
          <w:rFonts w:ascii="Times New Roman" w:hAnsi="Times New Roman" w:cs="Times New Roman"/>
          <w:sz w:val="24"/>
          <w:szCs w:val="24"/>
        </w:rPr>
        <w:t xml:space="preserve">: This amendment was the subject of the 2010 Supreme Court case </w:t>
      </w:r>
      <w:r w:rsidRPr="00990B92">
        <w:rPr>
          <w:rFonts w:ascii="Times New Roman" w:hAnsi="Times New Roman" w:cs="Times New Roman"/>
          <w:i/>
          <w:sz w:val="24"/>
          <w:szCs w:val="24"/>
        </w:rPr>
        <w:t>McDonald v. Chicago</w:t>
      </w:r>
      <w:r w:rsidRPr="00990B92">
        <w:rPr>
          <w:rFonts w:ascii="Times New Roman" w:hAnsi="Times New Roman" w:cs="Times New Roman"/>
          <w:sz w:val="24"/>
          <w:szCs w:val="24"/>
        </w:rPr>
        <w:t xml:space="preserve">, which extended the 14th Amendment’s due process clause to the states. The case </w:t>
      </w:r>
      <w:r w:rsidRPr="00990B92">
        <w:rPr>
          <w:rFonts w:ascii="Times New Roman" w:hAnsi="Times New Roman" w:cs="Times New Roman"/>
          <w:i/>
          <w:sz w:val="24"/>
          <w:szCs w:val="24"/>
        </w:rPr>
        <w:t>D.C. v. Heller</w:t>
      </w:r>
      <w:r w:rsidRPr="00990B92">
        <w:rPr>
          <w:rFonts w:ascii="Times New Roman" w:hAnsi="Times New Roman" w:cs="Times New Roman"/>
          <w:sz w:val="24"/>
          <w:szCs w:val="24"/>
        </w:rPr>
        <w:t xml:space="preserve"> extended this amendment to Washington DC, and this amendment is the subject of the actions of the NRA. Identify this amendment that grants Americans the right to bear arms.</w:t>
      </w:r>
    </w:p>
    <w:p w14:paraId="2A06BFA9" w14:textId="77777777" w:rsidR="00511A65" w:rsidRPr="00990B92" w:rsidRDefault="00511A65">
      <w:pPr>
        <w:pStyle w:val="normal0"/>
        <w:rPr>
          <w:rFonts w:ascii="Times New Roman" w:hAnsi="Times New Roman" w:cs="Times New Roman"/>
          <w:sz w:val="24"/>
          <w:szCs w:val="24"/>
        </w:rPr>
      </w:pPr>
    </w:p>
    <w:p w14:paraId="5FF37C4D"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2</w:t>
      </w:r>
      <w:r w:rsidRPr="00990B92">
        <w:rPr>
          <w:rFonts w:ascii="Times New Roman" w:hAnsi="Times New Roman" w:cs="Times New Roman"/>
          <w:sz w:val="24"/>
          <w:szCs w:val="24"/>
        </w:rPr>
        <w:t>nd Amendment</w:t>
      </w:r>
    </w:p>
    <w:p w14:paraId="1AF481DF" w14:textId="77777777" w:rsidR="00511A65" w:rsidRPr="00990B92" w:rsidRDefault="00511A65">
      <w:pPr>
        <w:pStyle w:val="normal0"/>
        <w:rPr>
          <w:rFonts w:ascii="Times New Roman" w:hAnsi="Times New Roman" w:cs="Times New Roman"/>
          <w:sz w:val="24"/>
          <w:szCs w:val="24"/>
        </w:rPr>
      </w:pPr>
    </w:p>
    <w:p w14:paraId="3127111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b/>
          <w:sz w:val="24"/>
          <w:szCs w:val="24"/>
        </w:rPr>
        <w:t>Physical Science: Answer these questions concerning SI units.</w:t>
      </w:r>
    </w:p>
    <w:p w14:paraId="42C696D6" w14:textId="77777777" w:rsidR="00511A65" w:rsidRPr="00990B92" w:rsidRDefault="00511A65">
      <w:pPr>
        <w:pStyle w:val="normal0"/>
        <w:rPr>
          <w:rFonts w:ascii="Times New Roman" w:hAnsi="Times New Roman" w:cs="Times New Roman"/>
          <w:sz w:val="24"/>
          <w:szCs w:val="24"/>
        </w:rPr>
      </w:pPr>
    </w:p>
    <w:p w14:paraId="57956B87"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B</w:t>
      </w:r>
      <w:r w:rsidRPr="00990B92">
        <w:rPr>
          <w:rFonts w:ascii="Times New Roman" w:hAnsi="Times New Roman" w:cs="Times New Roman"/>
          <w:sz w:val="24"/>
          <w:szCs w:val="24"/>
        </w:rPr>
        <w:t>: What is the SI unit of pressure?</w:t>
      </w:r>
    </w:p>
    <w:p w14:paraId="1A4B0771" w14:textId="77777777" w:rsidR="00511A65" w:rsidRPr="00990B92" w:rsidRDefault="00511A65">
      <w:pPr>
        <w:pStyle w:val="normal0"/>
        <w:rPr>
          <w:rFonts w:ascii="Times New Roman" w:hAnsi="Times New Roman" w:cs="Times New Roman"/>
          <w:sz w:val="24"/>
          <w:szCs w:val="24"/>
        </w:rPr>
      </w:pPr>
    </w:p>
    <w:p w14:paraId="4B69350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proofErr w:type="spellStart"/>
      <w:r w:rsidRPr="00990B92">
        <w:rPr>
          <w:rFonts w:ascii="Times New Roman" w:hAnsi="Times New Roman" w:cs="Times New Roman"/>
          <w:b/>
          <w:sz w:val="24"/>
          <w:szCs w:val="24"/>
          <w:u w:val="single"/>
        </w:rPr>
        <w:t>Pascal</w:t>
      </w:r>
      <w:r w:rsidRPr="00990B92">
        <w:rPr>
          <w:rFonts w:ascii="Times New Roman" w:hAnsi="Times New Roman" w:cs="Times New Roman"/>
          <w:sz w:val="24"/>
          <w:szCs w:val="24"/>
        </w:rPr>
        <w:t>s</w:t>
      </w:r>
      <w:proofErr w:type="spellEnd"/>
    </w:p>
    <w:p w14:paraId="1E23D8C9"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r w:rsidRPr="00990B92">
        <w:rPr>
          <w:rFonts w:ascii="Times New Roman" w:hAnsi="Times New Roman" w:cs="Times New Roman"/>
          <w:sz w:val="24"/>
          <w:szCs w:val="24"/>
        </w:rPr>
        <w:tab/>
      </w:r>
    </w:p>
    <w:p w14:paraId="604053EF"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A</w:t>
      </w:r>
      <w:r w:rsidRPr="00990B92">
        <w:rPr>
          <w:rFonts w:ascii="Times New Roman" w:hAnsi="Times New Roman" w:cs="Times New Roman"/>
          <w:sz w:val="24"/>
          <w:szCs w:val="24"/>
        </w:rPr>
        <w:t>: What is the SI unit of energy?</w:t>
      </w:r>
    </w:p>
    <w:p w14:paraId="1EE0EB84" w14:textId="77777777" w:rsidR="00511A65" w:rsidRPr="00990B92" w:rsidRDefault="00511A65">
      <w:pPr>
        <w:pStyle w:val="normal0"/>
        <w:rPr>
          <w:rFonts w:ascii="Times New Roman" w:hAnsi="Times New Roman" w:cs="Times New Roman"/>
          <w:sz w:val="24"/>
          <w:szCs w:val="24"/>
        </w:rPr>
      </w:pPr>
    </w:p>
    <w:p w14:paraId="35B7EBD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Joule</w:t>
      </w:r>
      <w:r w:rsidRPr="00990B92">
        <w:rPr>
          <w:rFonts w:ascii="Times New Roman" w:hAnsi="Times New Roman" w:cs="Times New Roman"/>
          <w:sz w:val="24"/>
          <w:szCs w:val="24"/>
        </w:rPr>
        <w:t>s</w:t>
      </w:r>
    </w:p>
    <w:p w14:paraId="6BDE61A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4D5439E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Toss-Up</w:t>
      </w:r>
      <w:r w:rsidRPr="00990B92">
        <w:rPr>
          <w:rFonts w:ascii="Times New Roman" w:hAnsi="Times New Roman" w:cs="Times New Roman"/>
          <w:sz w:val="24"/>
          <w:szCs w:val="24"/>
        </w:rPr>
        <w:t>: The Schrodinger equation can be dependent on this quantity, and the impulse is equal to the integral of force with respect to this quantity. This quantity can dilate in special relativity, and hyperfine transitions in cesium are used to define its SI unit. What is this quantity that is measured in seconds?</w:t>
      </w:r>
    </w:p>
    <w:p w14:paraId="333D1EDE" w14:textId="77777777" w:rsidR="00511A65" w:rsidRPr="00990B92" w:rsidRDefault="00511A65">
      <w:pPr>
        <w:pStyle w:val="normal0"/>
        <w:rPr>
          <w:rFonts w:ascii="Times New Roman" w:hAnsi="Times New Roman" w:cs="Times New Roman"/>
          <w:sz w:val="24"/>
          <w:szCs w:val="24"/>
        </w:rPr>
      </w:pPr>
    </w:p>
    <w:p w14:paraId="4AD5F1FB"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Time</w:t>
      </w:r>
    </w:p>
    <w:p w14:paraId="0CB10107" w14:textId="77777777" w:rsidR="00511A65" w:rsidRPr="00990B92" w:rsidRDefault="00511A65">
      <w:pPr>
        <w:pStyle w:val="normal0"/>
        <w:rPr>
          <w:rFonts w:ascii="Times New Roman" w:hAnsi="Times New Roman" w:cs="Times New Roman"/>
          <w:sz w:val="24"/>
          <w:szCs w:val="24"/>
        </w:rPr>
      </w:pPr>
    </w:p>
    <w:p w14:paraId="7D81310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br w:type="page"/>
      </w:r>
    </w:p>
    <w:p w14:paraId="604297F5" w14:textId="77777777" w:rsidR="00511A65" w:rsidRPr="00990B92" w:rsidRDefault="00511A65">
      <w:pPr>
        <w:pStyle w:val="normal0"/>
        <w:rPr>
          <w:rFonts w:ascii="Times New Roman" w:hAnsi="Times New Roman" w:cs="Times New Roman"/>
          <w:sz w:val="24"/>
          <w:szCs w:val="24"/>
        </w:rPr>
      </w:pPr>
    </w:p>
    <w:p w14:paraId="75CC77AE"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b/>
          <w:sz w:val="24"/>
          <w:szCs w:val="24"/>
        </w:rPr>
        <w:t>Geography: Identify the following states.</w:t>
      </w:r>
    </w:p>
    <w:p w14:paraId="40183AB5" w14:textId="77777777" w:rsidR="00511A65" w:rsidRPr="00990B92" w:rsidRDefault="00511A65">
      <w:pPr>
        <w:pStyle w:val="normal0"/>
        <w:rPr>
          <w:rFonts w:ascii="Times New Roman" w:hAnsi="Times New Roman" w:cs="Times New Roman"/>
          <w:sz w:val="24"/>
          <w:szCs w:val="24"/>
        </w:rPr>
      </w:pPr>
    </w:p>
    <w:p w14:paraId="7C910C3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A</w:t>
      </w:r>
      <w:r w:rsidRPr="00990B92">
        <w:rPr>
          <w:rFonts w:ascii="Times New Roman" w:hAnsi="Times New Roman" w:cs="Times New Roman"/>
          <w:sz w:val="24"/>
          <w:szCs w:val="24"/>
        </w:rPr>
        <w:t>: Lake Tahoe lies on the western border of what state that is home to cities such as Reno and Carson City?</w:t>
      </w:r>
    </w:p>
    <w:p w14:paraId="638D96DB" w14:textId="77777777" w:rsidR="00511A65" w:rsidRPr="00990B92" w:rsidRDefault="00511A65">
      <w:pPr>
        <w:pStyle w:val="normal0"/>
        <w:rPr>
          <w:rFonts w:ascii="Times New Roman" w:hAnsi="Times New Roman" w:cs="Times New Roman"/>
          <w:sz w:val="24"/>
          <w:szCs w:val="24"/>
        </w:rPr>
      </w:pPr>
    </w:p>
    <w:p w14:paraId="49E12E7E"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Nevada</w:t>
      </w:r>
    </w:p>
    <w:p w14:paraId="5EC176EE" w14:textId="77777777" w:rsidR="00511A65" w:rsidRPr="00990B92" w:rsidRDefault="00511A65">
      <w:pPr>
        <w:pStyle w:val="normal0"/>
        <w:rPr>
          <w:rFonts w:ascii="Times New Roman" w:hAnsi="Times New Roman" w:cs="Times New Roman"/>
          <w:sz w:val="24"/>
          <w:szCs w:val="24"/>
        </w:rPr>
      </w:pPr>
    </w:p>
    <w:p w14:paraId="3EFC7C86"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B</w:t>
      </w:r>
      <w:r w:rsidRPr="00990B92">
        <w:rPr>
          <w:rFonts w:ascii="Times New Roman" w:hAnsi="Times New Roman" w:cs="Times New Roman"/>
          <w:sz w:val="24"/>
          <w:szCs w:val="24"/>
        </w:rPr>
        <w:t>: The Bitterroot Mountains lie on the western border of what state that is home to Glacier National Park, as well as the cities of Billings and Helena?</w:t>
      </w:r>
    </w:p>
    <w:p w14:paraId="77420861" w14:textId="77777777" w:rsidR="00511A65" w:rsidRPr="00990B92" w:rsidRDefault="00511A65">
      <w:pPr>
        <w:pStyle w:val="normal0"/>
        <w:rPr>
          <w:rFonts w:ascii="Times New Roman" w:hAnsi="Times New Roman" w:cs="Times New Roman"/>
          <w:sz w:val="24"/>
          <w:szCs w:val="24"/>
        </w:rPr>
      </w:pPr>
    </w:p>
    <w:p w14:paraId="3B485A1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Montana</w:t>
      </w:r>
    </w:p>
    <w:p w14:paraId="61B3F625" w14:textId="77777777" w:rsidR="00511A65" w:rsidRPr="00990B92" w:rsidRDefault="00511A65">
      <w:pPr>
        <w:pStyle w:val="normal0"/>
        <w:rPr>
          <w:rFonts w:ascii="Times New Roman" w:hAnsi="Times New Roman" w:cs="Times New Roman"/>
          <w:sz w:val="24"/>
          <w:szCs w:val="24"/>
        </w:rPr>
      </w:pPr>
    </w:p>
    <w:p w14:paraId="4FF6DD94"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Toss-up</w:t>
      </w:r>
      <w:r w:rsidRPr="00990B92">
        <w:rPr>
          <w:rFonts w:ascii="Times New Roman" w:hAnsi="Times New Roman" w:cs="Times New Roman"/>
          <w:sz w:val="24"/>
          <w:szCs w:val="24"/>
        </w:rPr>
        <w:t>: The eastern border of this state is marked by the Sabine River, and this state is home to Guadalupe Mountains National Park. The Mission Control Center for the U.S. space program is in this state that contains Big Bend National Park and has part of its northern border marked by the Red River. Identify this state that contains the cities of Lubbock, Galveston, and Dallas.</w:t>
      </w:r>
    </w:p>
    <w:p w14:paraId="4C9F656F" w14:textId="77777777" w:rsidR="00511A65" w:rsidRPr="00990B92" w:rsidRDefault="00511A65">
      <w:pPr>
        <w:pStyle w:val="normal0"/>
        <w:rPr>
          <w:rFonts w:ascii="Times New Roman" w:hAnsi="Times New Roman" w:cs="Times New Roman"/>
          <w:sz w:val="24"/>
          <w:szCs w:val="24"/>
        </w:rPr>
      </w:pPr>
    </w:p>
    <w:p w14:paraId="1A033808"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Texas</w:t>
      </w:r>
    </w:p>
    <w:p w14:paraId="0889432E" w14:textId="77777777" w:rsidR="00511A65" w:rsidRPr="00990B92" w:rsidRDefault="00511A65">
      <w:pPr>
        <w:pStyle w:val="normal0"/>
        <w:rPr>
          <w:rFonts w:ascii="Times New Roman" w:hAnsi="Times New Roman" w:cs="Times New Roman"/>
          <w:sz w:val="24"/>
          <w:szCs w:val="24"/>
        </w:rPr>
      </w:pPr>
    </w:p>
    <w:p w14:paraId="14E2FF0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b/>
          <w:sz w:val="24"/>
          <w:szCs w:val="24"/>
        </w:rPr>
        <w:t xml:space="preserve">American History: Identify these things related to the French and Indian War. </w:t>
      </w:r>
    </w:p>
    <w:p w14:paraId="635D5AD2" w14:textId="77777777" w:rsidR="00511A65" w:rsidRPr="00990B92" w:rsidRDefault="00511A65">
      <w:pPr>
        <w:pStyle w:val="normal0"/>
        <w:rPr>
          <w:rFonts w:ascii="Times New Roman" w:hAnsi="Times New Roman" w:cs="Times New Roman"/>
          <w:sz w:val="24"/>
          <w:szCs w:val="24"/>
        </w:rPr>
      </w:pPr>
    </w:p>
    <w:p w14:paraId="0F72107F"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B</w:t>
      </w:r>
      <w:r w:rsidRPr="00990B92">
        <w:rPr>
          <w:rFonts w:ascii="Times New Roman" w:hAnsi="Times New Roman" w:cs="Times New Roman"/>
          <w:sz w:val="24"/>
          <w:szCs w:val="24"/>
        </w:rPr>
        <w:t>: The French and Indian War was the American theatre of what larger international conflict?</w:t>
      </w:r>
    </w:p>
    <w:p w14:paraId="25EF8253" w14:textId="77777777" w:rsidR="00511A65" w:rsidRPr="00990B92" w:rsidRDefault="00511A65">
      <w:pPr>
        <w:pStyle w:val="normal0"/>
        <w:rPr>
          <w:rFonts w:ascii="Times New Roman" w:hAnsi="Times New Roman" w:cs="Times New Roman"/>
          <w:sz w:val="24"/>
          <w:szCs w:val="24"/>
        </w:rPr>
      </w:pPr>
    </w:p>
    <w:p w14:paraId="706767BE"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Seven Years</w:t>
      </w:r>
      <w:r w:rsidRPr="00990B92">
        <w:rPr>
          <w:rFonts w:ascii="Times New Roman" w:hAnsi="Times New Roman" w:cs="Times New Roman"/>
          <w:sz w:val="24"/>
          <w:szCs w:val="24"/>
        </w:rPr>
        <w:t>’ War</w:t>
      </w:r>
    </w:p>
    <w:p w14:paraId="4A03C9B3"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r w:rsidRPr="00990B92">
        <w:rPr>
          <w:rFonts w:ascii="Times New Roman" w:hAnsi="Times New Roman" w:cs="Times New Roman"/>
          <w:sz w:val="24"/>
          <w:szCs w:val="24"/>
        </w:rPr>
        <w:tab/>
      </w:r>
    </w:p>
    <w:p w14:paraId="0E5DC49A"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Team A</w:t>
      </w:r>
      <w:r w:rsidRPr="00990B92">
        <w:rPr>
          <w:rFonts w:ascii="Times New Roman" w:hAnsi="Times New Roman" w:cs="Times New Roman"/>
          <w:sz w:val="24"/>
          <w:szCs w:val="24"/>
        </w:rPr>
        <w:t>: British commander James Wolfe was killed during the war at a battle named for what city that today serves as the capital of a namesake province?</w:t>
      </w:r>
    </w:p>
    <w:p w14:paraId="3E4C02FD" w14:textId="77777777" w:rsidR="00511A65" w:rsidRPr="00990B92" w:rsidRDefault="00511A65">
      <w:pPr>
        <w:pStyle w:val="normal0"/>
        <w:rPr>
          <w:rFonts w:ascii="Times New Roman" w:hAnsi="Times New Roman" w:cs="Times New Roman"/>
          <w:sz w:val="24"/>
          <w:szCs w:val="24"/>
        </w:rPr>
      </w:pPr>
    </w:p>
    <w:p w14:paraId="051B82D9"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Quebec</w:t>
      </w:r>
      <w:r w:rsidRPr="00990B92">
        <w:rPr>
          <w:rFonts w:ascii="Times New Roman" w:hAnsi="Times New Roman" w:cs="Times New Roman"/>
          <w:sz w:val="24"/>
          <w:szCs w:val="24"/>
        </w:rPr>
        <w:t xml:space="preserve"> City</w:t>
      </w:r>
    </w:p>
    <w:p w14:paraId="0B7777A2"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01352931"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u w:val="single"/>
        </w:rPr>
        <w:t>Toss-Up</w:t>
      </w:r>
      <w:r w:rsidRPr="00990B92">
        <w:rPr>
          <w:rFonts w:ascii="Times New Roman" w:hAnsi="Times New Roman" w:cs="Times New Roman"/>
          <w:sz w:val="24"/>
          <w:szCs w:val="24"/>
        </w:rPr>
        <w:t>: This modern American city is home to Point State Park, which contains a brick outline of a fort destroyed during the war, as well as the namesake fort that replaced it. This home to Fort Duquesne is located at the confluence of the Allegheny, Monongahela, and Ohio Rivers. Identify this largest city in western Pennsylvania.</w:t>
      </w:r>
    </w:p>
    <w:p w14:paraId="6F79FE23" w14:textId="77777777" w:rsidR="00511A65" w:rsidRPr="00990B92" w:rsidRDefault="00511A65">
      <w:pPr>
        <w:pStyle w:val="normal0"/>
        <w:rPr>
          <w:rFonts w:ascii="Times New Roman" w:hAnsi="Times New Roman" w:cs="Times New Roman"/>
          <w:sz w:val="24"/>
          <w:szCs w:val="24"/>
        </w:rPr>
      </w:pPr>
    </w:p>
    <w:p w14:paraId="36176D8B"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Pittsburgh</w:t>
      </w:r>
    </w:p>
    <w:p w14:paraId="3BD23102" w14:textId="77777777" w:rsidR="00511A65" w:rsidRPr="00990B92" w:rsidRDefault="00511A65">
      <w:pPr>
        <w:pStyle w:val="normal0"/>
        <w:rPr>
          <w:rFonts w:ascii="Times New Roman" w:hAnsi="Times New Roman" w:cs="Times New Roman"/>
          <w:sz w:val="24"/>
          <w:szCs w:val="24"/>
        </w:rPr>
      </w:pPr>
    </w:p>
    <w:p w14:paraId="09AEE67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br w:type="page"/>
      </w:r>
    </w:p>
    <w:p w14:paraId="15CBC9FC" w14:textId="77777777" w:rsidR="00511A65" w:rsidRPr="00990B92" w:rsidRDefault="008775A4">
      <w:pPr>
        <w:pStyle w:val="normal0"/>
        <w:jc w:val="center"/>
        <w:rPr>
          <w:rFonts w:ascii="Times New Roman" w:hAnsi="Times New Roman" w:cs="Times New Roman"/>
          <w:sz w:val="24"/>
          <w:szCs w:val="24"/>
        </w:rPr>
      </w:pPr>
      <w:r w:rsidRPr="00990B92">
        <w:rPr>
          <w:rFonts w:ascii="Times New Roman" w:hAnsi="Times New Roman" w:cs="Times New Roman"/>
          <w:b/>
          <w:sz w:val="24"/>
          <w:szCs w:val="24"/>
        </w:rPr>
        <w:lastRenderedPageBreak/>
        <w:t>Alphabet Round: Letter C</w:t>
      </w:r>
    </w:p>
    <w:p w14:paraId="461073DB" w14:textId="77777777" w:rsidR="00511A65" w:rsidRPr="00990B92" w:rsidRDefault="00511A65">
      <w:pPr>
        <w:pStyle w:val="normal0"/>
        <w:rPr>
          <w:rFonts w:ascii="Times New Roman" w:hAnsi="Times New Roman" w:cs="Times New Roman"/>
          <w:sz w:val="24"/>
          <w:szCs w:val="24"/>
        </w:rPr>
      </w:pPr>
    </w:p>
    <w:p w14:paraId="003971F4" w14:textId="77777777" w:rsidR="00511A65" w:rsidRPr="00990B92" w:rsidRDefault="008775A4" w:rsidP="008775A4">
      <w:pPr>
        <w:pStyle w:val="normal0"/>
        <w:spacing w:after="120"/>
        <w:rPr>
          <w:rFonts w:ascii="Times New Roman" w:hAnsi="Times New Roman" w:cs="Times New Roman"/>
          <w:sz w:val="24"/>
          <w:szCs w:val="24"/>
        </w:rPr>
      </w:pPr>
      <w:r w:rsidRPr="00990B92">
        <w:rPr>
          <w:rFonts w:ascii="Times New Roman" w:hAnsi="Times New Roman" w:cs="Times New Roman"/>
          <w:sz w:val="24"/>
          <w:szCs w:val="24"/>
        </w:rPr>
        <w:t xml:space="preserve">1. American author of </w:t>
      </w:r>
      <w:r w:rsidRPr="00990B92">
        <w:rPr>
          <w:rFonts w:ascii="Times New Roman" w:hAnsi="Times New Roman" w:cs="Times New Roman"/>
          <w:i/>
          <w:sz w:val="24"/>
          <w:szCs w:val="24"/>
        </w:rPr>
        <w:t>My Antonia</w:t>
      </w:r>
      <w:r w:rsidRPr="00990B92">
        <w:rPr>
          <w:rFonts w:ascii="Times New Roman" w:hAnsi="Times New Roman" w:cs="Times New Roman"/>
          <w:sz w:val="24"/>
          <w:szCs w:val="24"/>
        </w:rPr>
        <w:t xml:space="preserve"> and </w:t>
      </w:r>
      <w:r w:rsidRPr="00990B92">
        <w:rPr>
          <w:rFonts w:ascii="Times New Roman" w:hAnsi="Times New Roman" w:cs="Times New Roman"/>
          <w:i/>
          <w:sz w:val="24"/>
          <w:szCs w:val="24"/>
        </w:rPr>
        <w:t>The Song of the Lark</w:t>
      </w:r>
      <w:r w:rsidRPr="00990B92">
        <w:rPr>
          <w:rFonts w:ascii="Times New Roman" w:hAnsi="Times New Roman" w:cs="Times New Roman"/>
          <w:sz w:val="24"/>
          <w:szCs w:val="24"/>
        </w:rPr>
        <w:t>.</w:t>
      </w:r>
    </w:p>
    <w:p w14:paraId="36D54581" w14:textId="77777777" w:rsidR="00511A65" w:rsidRPr="00990B92" w:rsidRDefault="008775A4" w:rsidP="008775A4">
      <w:pPr>
        <w:pStyle w:val="normal0"/>
        <w:spacing w:after="120"/>
        <w:rPr>
          <w:rFonts w:ascii="Times New Roman" w:hAnsi="Times New Roman" w:cs="Times New Roman"/>
          <w:sz w:val="24"/>
          <w:szCs w:val="24"/>
        </w:rPr>
      </w:pPr>
      <w:r w:rsidRPr="00990B92">
        <w:rPr>
          <w:rFonts w:ascii="Times New Roman" w:hAnsi="Times New Roman" w:cs="Times New Roman"/>
          <w:sz w:val="24"/>
          <w:szCs w:val="24"/>
        </w:rPr>
        <w:t xml:space="preserve">2. American painter of </w:t>
      </w:r>
      <w:r w:rsidRPr="00990B92">
        <w:rPr>
          <w:rFonts w:ascii="Times New Roman" w:hAnsi="Times New Roman" w:cs="Times New Roman"/>
          <w:i/>
          <w:sz w:val="24"/>
          <w:szCs w:val="24"/>
        </w:rPr>
        <w:t xml:space="preserve">Boy with the Squirrel </w:t>
      </w:r>
      <w:r w:rsidRPr="00990B92">
        <w:rPr>
          <w:rFonts w:ascii="Times New Roman" w:hAnsi="Times New Roman" w:cs="Times New Roman"/>
          <w:sz w:val="24"/>
          <w:szCs w:val="24"/>
        </w:rPr>
        <w:t xml:space="preserve">and </w:t>
      </w:r>
      <w:r w:rsidRPr="00990B92">
        <w:rPr>
          <w:rFonts w:ascii="Times New Roman" w:hAnsi="Times New Roman" w:cs="Times New Roman"/>
          <w:i/>
          <w:sz w:val="24"/>
          <w:szCs w:val="24"/>
        </w:rPr>
        <w:t>Watson and the Shark</w:t>
      </w:r>
      <w:r w:rsidRPr="00990B92">
        <w:rPr>
          <w:rFonts w:ascii="Times New Roman" w:hAnsi="Times New Roman" w:cs="Times New Roman"/>
          <w:sz w:val="24"/>
          <w:szCs w:val="24"/>
        </w:rPr>
        <w:t>.</w:t>
      </w:r>
    </w:p>
    <w:p w14:paraId="2ED8319E" w14:textId="77777777" w:rsidR="00511A65" w:rsidRPr="00990B92" w:rsidRDefault="008775A4" w:rsidP="008775A4">
      <w:pPr>
        <w:pStyle w:val="normal0"/>
        <w:spacing w:after="120"/>
        <w:rPr>
          <w:rFonts w:ascii="Times New Roman" w:hAnsi="Times New Roman" w:cs="Times New Roman"/>
          <w:sz w:val="24"/>
          <w:szCs w:val="24"/>
        </w:rPr>
      </w:pPr>
      <w:r w:rsidRPr="00990B92">
        <w:rPr>
          <w:rFonts w:ascii="Times New Roman" w:hAnsi="Times New Roman" w:cs="Times New Roman"/>
          <w:sz w:val="24"/>
          <w:szCs w:val="24"/>
        </w:rPr>
        <w:t xml:space="preserve">3. </w:t>
      </w:r>
      <w:r w:rsidRPr="00990B92">
        <w:rPr>
          <w:rFonts w:ascii="Times New Roman" w:hAnsi="Times New Roman" w:cs="Times New Roman"/>
          <w:b/>
          <w:sz w:val="24"/>
          <w:szCs w:val="24"/>
        </w:rPr>
        <w:t>(TWO WORD ANSWER)</w:t>
      </w:r>
      <w:r w:rsidRPr="00990B92">
        <w:rPr>
          <w:rFonts w:ascii="Times New Roman" w:hAnsi="Times New Roman" w:cs="Times New Roman"/>
          <w:sz w:val="24"/>
          <w:szCs w:val="24"/>
        </w:rPr>
        <w:t xml:space="preserve"> Limit to the size of a population that an environment can support; often represented by the letter k.</w:t>
      </w:r>
    </w:p>
    <w:p w14:paraId="36F454C3" w14:textId="77777777" w:rsidR="00511A65" w:rsidRPr="00990B92" w:rsidRDefault="008775A4" w:rsidP="008775A4">
      <w:pPr>
        <w:pStyle w:val="normal0"/>
        <w:spacing w:after="120"/>
        <w:rPr>
          <w:rFonts w:ascii="Times New Roman" w:hAnsi="Times New Roman" w:cs="Times New Roman"/>
          <w:sz w:val="24"/>
          <w:szCs w:val="24"/>
        </w:rPr>
      </w:pPr>
      <w:r w:rsidRPr="00990B92">
        <w:rPr>
          <w:rFonts w:ascii="Times New Roman" w:hAnsi="Times New Roman" w:cs="Times New Roman"/>
          <w:sz w:val="24"/>
          <w:szCs w:val="24"/>
        </w:rPr>
        <w:t>4. Walter and Marion Griffin designed this capital city of Australia.</w:t>
      </w:r>
    </w:p>
    <w:p w14:paraId="566498ED" w14:textId="77777777" w:rsidR="00511A65" w:rsidRPr="00990B92" w:rsidRDefault="008775A4" w:rsidP="008775A4">
      <w:pPr>
        <w:pStyle w:val="normal0"/>
        <w:spacing w:after="120"/>
        <w:rPr>
          <w:rFonts w:ascii="Times New Roman" w:hAnsi="Times New Roman" w:cs="Times New Roman"/>
          <w:sz w:val="24"/>
          <w:szCs w:val="24"/>
        </w:rPr>
      </w:pPr>
      <w:proofErr w:type="gramStart"/>
      <w:r w:rsidRPr="00990B92">
        <w:rPr>
          <w:rFonts w:ascii="Times New Roman" w:hAnsi="Times New Roman" w:cs="Times New Roman"/>
          <w:sz w:val="24"/>
          <w:szCs w:val="24"/>
        </w:rPr>
        <w:t xml:space="preserve">5. </w:t>
      </w:r>
      <w:r w:rsidRPr="00990B92">
        <w:rPr>
          <w:rFonts w:ascii="Times New Roman" w:hAnsi="Times New Roman" w:cs="Times New Roman"/>
          <w:b/>
          <w:sz w:val="24"/>
          <w:szCs w:val="24"/>
        </w:rPr>
        <w:t xml:space="preserve">(TWO WORD ANSWER) </w:t>
      </w:r>
      <w:r w:rsidRPr="00990B92">
        <w:rPr>
          <w:rFonts w:ascii="Times New Roman" w:hAnsi="Times New Roman" w:cs="Times New Roman"/>
          <w:sz w:val="24"/>
          <w:szCs w:val="24"/>
        </w:rPr>
        <w:t>Thomas Paine pamphlet</w:t>
      </w:r>
      <w:proofErr w:type="gramEnd"/>
      <w:r w:rsidRPr="00990B92">
        <w:rPr>
          <w:rFonts w:ascii="Times New Roman" w:hAnsi="Times New Roman" w:cs="Times New Roman"/>
          <w:sz w:val="24"/>
          <w:szCs w:val="24"/>
        </w:rPr>
        <w:t xml:space="preserve"> that supported the American Revolution and noted the absurdity of an island ruling a continent.</w:t>
      </w:r>
    </w:p>
    <w:p w14:paraId="6C4B9F00" w14:textId="77777777" w:rsidR="00511A65" w:rsidRPr="00990B92" w:rsidRDefault="008775A4" w:rsidP="008775A4">
      <w:pPr>
        <w:pStyle w:val="normal0"/>
        <w:spacing w:after="120"/>
        <w:rPr>
          <w:rFonts w:ascii="Times New Roman" w:hAnsi="Times New Roman" w:cs="Times New Roman"/>
          <w:sz w:val="24"/>
          <w:szCs w:val="24"/>
        </w:rPr>
      </w:pPr>
      <w:r w:rsidRPr="00990B92">
        <w:rPr>
          <w:rFonts w:ascii="Times New Roman" w:hAnsi="Times New Roman" w:cs="Times New Roman"/>
          <w:sz w:val="24"/>
          <w:szCs w:val="24"/>
        </w:rPr>
        <w:t xml:space="preserve">6. English author who wrote </w:t>
      </w:r>
      <w:r w:rsidRPr="00990B92">
        <w:rPr>
          <w:rFonts w:ascii="Times New Roman" w:hAnsi="Times New Roman" w:cs="Times New Roman"/>
          <w:i/>
          <w:sz w:val="24"/>
          <w:szCs w:val="24"/>
        </w:rPr>
        <w:t>Alice’s Adventures in Wonderland</w:t>
      </w:r>
      <w:r w:rsidRPr="00990B92">
        <w:rPr>
          <w:rFonts w:ascii="Times New Roman" w:hAnsi="Times New Roman" w:cs="Times New Roman"/>
          <w:sz w:val="24"/>
          <w:szCs w:val="24"/>
        </w:rPr>
        <w:t xml:space="preserve"> and </w:t>
      </w:r>
      <w:r w:rsidRPr="00990B92">
        <w:rPr>
          <w:rFonts w:ascii="Times New Roman" w:hAnsi="Times New Roman" w:cs="Times New Roman"/>
          <w:i/>
          <w:sz w:val="24"/>
          <w:szCs w:val="24"/>
        </w:rPr>
        <w:t>Through the Looking Glass</w:t>
      </w:r>
      <w:r w:rsidRPr="00990B92">
        <w:rPr>
          <w:rFonts w:ascii="Times New Roman" w:hAnsi="Times New Roman" w:cs="Times New Roman"/>
          <w:sz w:val="24"/>
          <w:szCs w:val="24"/>
        </w:rPr>
        <w:t xml:space="preserve">. </w:t>
      </w:r>
    </w:p>
    <w:p w14:paraId="2C1FBA36" w14:textId="77777777" w:rsidR="00511A65" w:rsidRPr="00990B92" w:rsidRDefault="008775A4" w:rsidP="008775A4">
      <w:pPr>
        <w:pStyle w:val="normal0"/>
        <w:spacing w:after="120"/>
        <w:rPr>
          <w:rFonts w:ascii="Times New Roman" w:hAnsi="Times New Roman" w:cs="Times New Roman"/>
          <w:sz w:val="24"/>
          <w:szCs w:val="24"/>
        </w:rPr>
      </w:pPr>
      <w:r w:rsidRPr="00990B92">
        <w:rPr>
          <w:rFonts w:ascii="Times New Roman" w:hAnsi="Times New Roman" w:cs="Times New Roman"/>
          <w:sz w:val="24"/>
          <w:szCs w:val="24"/>
        </w:rPr>
        <w:t xml:space="preserve">7. Asian nation that was led for a time by Pol Pot and the Khmer Rouge. </w:t>
      </w:r>
    </w:p>
    <w:p w14:paraId="58378328" w14:textId="77777777" w:rsidR="00511A65" w:rsidRPr="00990B92" w:rsidRDefault="008775A4" w:rsidP="008775A4">
      <w:pPr>
        <w:pStyle w:val="normal0"/>
        <w:spacing w:after="120"/>
        <w:rPr>
          <w:rFonts w:ascii="Times New Roman" w:hAnsi="Times New Roman" w:cs="Times New Roman"/>
          <w:sz w:val="24"/>
          <w:szCs w:val="24"/>
        </w:rPr>
      </w:pPr>
      <w:r w:rsidRPr="00990B92">
        <w:rPr>
          <w:rFonts w:ascii="Times New Roman" w:hAnsi="Times New Roman" w:cs="Times New Roman"/>
          <w:sz w:val="24"/>
          <w:szCs w:val="24"/>
        </w:rPr>
        <w:t xml:space="preserve">8. Bat and ball sport played by two teams on a </w:t>
      </w:r>
      <w:proofErr w:type="gramStart"/>
      <w:r w:rsidRPr="00990B92">
        <w:rPr>
          <w:rFonts w:ascii="Times New Roman" w:hAnsi="Times New Roman" w:cs="Times New Roman"/>
          <w:sz w:val="24"/>
          <w:szCs w:val="24"/>
        </w:rPr>
        <w:t>22 yard</w:t>
      </w:r>
      <w:proofErr w:type="gramEnd"/>
      <w:r w:rsidRPr="00990B92">
        <w:rPr>
          <w:rFonts w:ascii="Times New Roman" w:hAnsi="Times New Roman" w:cs="Times New Roman"/>
          <w:sz w:val="24"/>
          <w:szCs w:val="24"/>
        </w:rPr>
        <w:t xml:space="preserve"> pitch with three wooden stumps at each end.</w:t>
      </w:r>
    </w:p>
    <w:p w14:paraId="64AF71B1" w14:textId="77777777" w:rsidR="00511A65" w:rsidRPr="00990B92" w:rsidRDefault="008775A4" w:rsidP="008775A4">
      <w:pPr>
        <w:pStyle w:val="normal0"/>
        <w:spacing w:after="120"/>
        <w:rPr>
          <w:rFonts w:ascii="Times New Roman" w:hAnsi="Times New Roman" w:cs="Times New Roman"/>
          <w:sz w:val="24"/>
          <w:szCs w:val="24"/>
        </w:rPr>
      </w:pPr>
      <w:r w:rsidRPr="00990B92">
        <w:rPr>
          <w:rFonts w:ascii="Times New Roman" w:hAnsi="Times New Roman" w:cs="Times New Roman"/>
          <w:sz w:val="24"/>
          <w:szCs w:val="24"/>
        </w:rPr>
        <w:t>9. Substance used to speed up a chemical reaction; enzymes are an example of these.</w:t>
      </w:r>
    </w:p>
    <w:p w14:paraId="39A97D2D" w14:textId="77777777" w:rsidR="00511A65" w:rsidRPr="00990B92" w:rsidRDefault="008775A4" w:rsidP="008775A4">
      <w:pPr>
        <w:pStyle w:val="normal0"/>
        <w:spacing w:after="120"/>
        <w:rPr>
          <w:rFonts w:ascii="Times New Roman" w:hAnsi="Times New Roman" w:cs="Times New Roman"/>
          <w:sz w:val="24"/>
          <w:szCs w:val="24"/>
        </w:rPr>
      </w:pPr>
      <w:r w:rsidRPr="00990B92">
        <w:rPr>
          <w:rFonts w:ascii="Times New Roman" w:hAnsi="Times New Roman" w:cs="Times New Roman"/>
          <w:sz w:val="24"/>
          <w:szCs w:val="24"/>
        </w:rPr>
        <w:t xml:space="preserve">10. Former governor of Massachusetts who became President upon the death of Warren G. Harding. </w:t>
      </w:r>
    </w:p>
    <w:p w14:paraId="044B602D" w14:textId="77777777" w:rsidR="00511A65" w:rsidRPr="00990B92" w:rsidRDefault="00511A65">
      <w:pPr>
        <w:pStyle w:val="normal0"/>
        <w:jc w:val="center"/>
        <w:rPr>
          <w:rFonts w:ascii="Times New Roman" w:hAnsi="Times New Roman" w:cs="Times New Roman"/>
          <w:sz w:val="24"/>
          <w:szCs w:val="24"/>
        </w:rPr>
      </w:pPr>
    </w:p>
    <w:p w14:paraId="5AB55E56"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br w:type="page"/>
      </w:r>
    </w:p>
    <w:p w14:paraId="7AF0E7B9" w14:textId="77777777" w:rsidR="00511A65" w:rsidRPr="00990B92" w:rsidRDefault="00511A65">
      <w:pPr>
        <w:pStyle w:val="normal0"/>
        <w:jc w:val="center"/>
        <w:rPr>
          <w:rFonts w:ascii="Times New Roman" w:hAnsi="Times New Roman" w:cs="Times New Roman"/>
          <w:sz w:val="24"/>
          <w:szCs w:val="24"/>
        </w:rPr>
      </w:pPr>
    </w:p>
    <w:p w14:paraId="06F6A649" w14:textId="77777777" w:rsidR="00511A65" w:rsidRPr="00990B92" w:rsidRDefault="008775A4">
      <w:pPr>
        <w:pStyle w:val="normal0"/>
        <w:jc w:val="center"/>
        <w:rPr>
          <w:rFonts w:ascii="Times New Roman" w:hAnsi="Times New Roman" w:cs="Times New Roman"/>
          <w:sz w:val="24"/>
          <w:szCs w:val="24"/>
        </w:rPr>
      </w:pPr>
      <w:r w:rsidRPr="00990B92">
        <w:rPr>
          <w:rFonts w:ascii="Times New Roman" w:hAnsi="Times New Roman" w:cs="Times New Roman"/>
          <w:b/>
          <w:sz w:val="24"/>
          <w:szCs w:val="24"/>
        </w:rPr>
        <w:t>Alphabet Round Answers: Letter C</w:t>
      </w:r>
    </w:p>
    <w:p w14:paraId="3F55FE95" w14:textId="77777777" w:rsidR="00511A65" w:rsidRPr="00990B92" w:rsidRDefault="00511A65">
      <w:pPr>
        <w:pStyle w:val="normal0"/>
        <w:rPr>
          <w:rFonts w:ascii="Times New Roman" w:hAnsi="Times New Roman" w:cs="Times New Roman"/>
          <w:sz w:val="24"/>
          <w:szCs w:val="24"/>
        </w:rPr>
      </w:pPr>
    </w:p>
    <w:p w14:paraId="61147F9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1. (Willa) </w:t>
      </w:r>
      <w:r w:rsidRPr="00990B92">
        <w:rPr>
          <w:rFonts w:ascii="Times New Roman" w:hAnsi="Times New Roman" w:cs="Times New Roman"/>
          <w:b/>
          <w:sz w:val="24"/>
          <w:szCs w:val="24"/>
        </w:rPr>
        <w:t>Cather</w:t>
      </w:r>
    </w:p>
    <w:p w14:paraId="6A6F4EB8" w14:textId="77777777" w:rsidR="00511A65" w:rsidRPr="00990B92" w:rsidRDefault="00511A65">
      <w:pPr>
        <w:pStyle w:val="normal0"/>
        <w:rPr>
          <w:rFonts w:ascii="Times New Roman" w:hAnsi="Times New Roman" w:cs="Times New Roman"/>
          <w:sz w:val="24"/>
          <w:szCs w:val="24"/>
        </w:rPr>
      </w:pPr>
    </w:p>
    <w:p w14:paraId="4B2BCFA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2. (John Singleton) </w:t>
      </w:r>
      <w:r w:rsidRPr="00990B92">
        <w:rPr>
          <w:rFonts w:ascii="Times New Roman" w:hAnsi="Times New Roman" w:cs="Times New Roman"/>
          <w:b/>
          <w:sz w:val="24"/>
          <w:szCs w:val="24"/>
        </w:rPr>
        <w:t>Copley</w:t>
      </w:r>
    </w:p>
    <w:p w14:paraId="6AC9CEDF" w14:textId="77777777" w:rsidR="00511A65" w:rsidRPr="00990B92" w:rsidRDefault="00511A65">
      <w:pPr>
        <w:pStyle w:val="normal0"/>
        <w:rPr>
          <w:rFonts w:ascii="Times New Roman" w:hAnsi="Times New Roman" w:cs="Times New Roman"/>
          <w:sz w:val="24"/>
          <w:szCs w:val="24"/>
        </w:rPr>
      </w:pPr>
    </w:p>
    <w:p w14:paraId="5B122A5C"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3.</w:t>
      </w:r>
      <w:r w:rsidRPr="00990B92">
        <w:rPr>
          <w:rFonts w:ascii="Times New Roman" w:hAnsi="Times New Roman" w:cs="Times New Roman"/>
          <w:b/>
          <w:sz w:val="24"/>
          <w:szCs w:val="24"/>
        </w:rPr>
        <w:t xml:space="preserve"> Carrying capacity (TWO WORD ANSWER)</w:t>
      </w:r>
    </w:p>
    <w:p w14:paraId="62EFF43F" w14:textId="77777777" w:rsidR="00511A65" w:rsidRPr="00990B92" w:rsidRDefault="00511A65">
      <w:pPr>
        <w:pStyle w:val="normal0"/>
        <w:rPr>
          <w:rFonts w:ascii="Times New Roman" w:hAnsi="Times New Roman" w:cs="Times New Roman"/>
          <w:sz w:val="24"/>
          <w:szCs w:val="24"/>
        </w:rPr>
      </w:pPr>
    </w:p>
    <w:p w14:paraId="2A79F326"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4. </w:t>
      </w:r>
      <w:r w:rsidRPr="00990B92">
        <w:rPr>
          <w:rFonts w:ascii="Times New Roman" w:hAnsi="Times New Roman" w:cs="Times New Roman"/>
          <w:b/>
          <w:sz w:val="24"/>
          <w:szCs w:val="24"/>
        </w:rPr>
        <w:t>Canberra</w:t>
      </w:r>
    </w:p>
    <w:p w14:paraId="2371BF9D" w14:textId="77777777" w:rsidR="00511A65" w:rsidRPr="00990B92" w:rsidRDefault="00511A65">
      <w:pPr>
        <w:pStyle w:val="normal0"/>
        <w:rPr>
          <w:rFonts w:ascii="Times New Roman" w:hAnsi="Times New Roman" w:cs="Times New Roman"/>
          <w:sz w:val="24"/>
          <w:szCs w:val="24"/>
        </w:rPr>
      </w:pPr>
    </w:p>
    <w:p w14:paraId="5DD0B676"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5.</w:t>
      </w:r>
      <w:r w:rsidRPr="00990B92">
        <w:rPr>
          <w:rFonts w:ascii="Times New Roman" w:hAnsi="Times New Roman" w:cs="Times New Roman"/>
          <w:i/>
          <w:sz w:val="24"/>
          <w:szCs w:val="24"/>
        </w:rPr>
        <w:t xml:space="preserve"> </w:t>
      </w:r>
      <w:r w:rsidRPr="00990B92">
        <w:rPr>
          <w:rFonts w:ascii="Times New Roman" w:hAnsi="Times New Roman" w:cs="Times New Roman"/>
          <w:b/>
          <w:i/>
          <w:sz w:val="24"/>
          <w:szCs w:val="24"/>
        </w:rPr>
        <w:t>Common Sense</w:t>
      </w:r>
      <w:r w:rsidRPr="00990B92">
        <w:rPr>
          <w:rFonts w:ascii="Times New Roman" w:hAnsi="Times New Roman" w:cs="Times New Roman"/>
          <w:b/>
          <w:sz w:val="24"/>
          <w:szCs w:val="24"/>
        </w:rPr>
        <w:t xml:space="preserve"> (TWO WORD ANSWER)</w:t>
      </w:r>
    </w:p>
    <w:p w14:paraId="2AF4B133" w14:textId="77777777" w:rsidR="00511A65" w:rsidRPr="00990B92" w:rsidRDefault="00511A65">
      <w:pPr>
        <w:pStyle w:val="normal0"/>
        <w:rPr>
          <w:rFonts w:ascii="Times New Roman" w:hAnsi="Times New Roman" w:cs="Times New Roman"/>
          <w:sz w:val="24"/>
          <w:szCs w:val="24"/>
        </w:rPr>
      </w:pPr>
    </w:p>
    <w:p w14:paraId="083EAD53"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6. (Lewis) </w:t>
      </w:r>
      <w:r w:rsidRPr="00990B92">
        <w:rPr>
          <w:rFonts w:ascii="Times New Roman" w:hAnsi="Times New Roman" w:cs="Times New Roman"/>
          <w:b/>
          <w:sz w:val="24"/>
          <w:szCs w:val="24"/>
        </w:rPr>
        <w:t>Carroll</w:t>
      </w:r>
    </w:p>
    <w:p w14:paraId="678BFAAE" w14:textId="77777777" w:rsidR="00511A65" w:rsidRPr="00990B92" w:rsidRDefault="00511A65">
      <w:pPr>
        <w:pStyle w:val="normal0"/>
        <w:rPr>
          <w:rFonts w:ascii="Times New Roman" w:hAnsi="Times New Roman" w:cs="Times New Roman"/>
          <w:sz w:val="24"/>
          <w:szCs w:val="24"/>
        </w:rPr>
      </w:pPr>
    </w:p>
    <w:p w14:paraId="001CC187"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7. </w:t>
      </w:r>
      <w:r w:rsidRPr="00990B92">
        <w:rPr>
          <w:rFonts w:ascii="Times New Roman" w:hAnsi="Times New Roman" w:cs="Times New Roman"/>
          <w:b/>
          <w:sz w:val="24"/>
          <w:szCs w:val="24"/>
        </w:rPr>
        <w:t>Cambodia</w:t>
      </w:r>
    </w:p>
    <w:p w14:paraId="6A390320" w14:textId="77777777" w:rsidR="00511A65" w:rsidRPr="00990B92" w:rsidRDefault="00511A65">
      <w:pPr>
        <w:pStyle w:val="normal0"/>
        <w:rPr>
          <w:rFonts w:ascii="Times New Roman" w:hAnsi="Times New Roman" w:cs="Times New Roman"/>
          <w:sz w:val="24"/>
          <w:szCs w:val="24"/>
        </w:rPr>
      </w:pPr>
    </w:p>
    <w:p w14:paraId="2839CD7A"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8. </w:t>
      </w:r>
      <w:r w:rsidRPr="00990B92">
        <w:rPr>
          <w:rFonts w:ascii="Times New Roman" w:hAnsi="Times New Roman" w:cs="Times New Roman"/>
          <w:b/>
          <w:sz w:val="24"/>
          <w:szCs w:val="24"/>
        </w:rPr>
        <w:t>Cricket</w:t>
      </w:r>
    </w:p>
    <w:p w14:paraId="4C8C83EE" w14:textId="77777777" w:rsidR="00511A65" w:rsidRPr="00990B92" w:rsidRDefault="00511A65">
      <w:pPr>
        <w:pStyle w:val="normal0"/>
        <w:rPr>
          <w:rFonts w:ascii="Times New Roman" w:hAnsi="Times New Roman" w:cs="Times New Roman"/>
          <w:sz w:val="24"/>
          <w:szCs w:val="24"/>
        </w:rPr>
      </w:pPr>
    </w:p>
    <w:p w14:paraId="45AE2DA8"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9. </w:t>
      </w:r>
      <w:r w:rsidRPr="00990B92">
        <w:rPr>
          <w:rFonts w:ascii="Times New Roman" w:hAnsi="Times New Roman" w:cs="Times New Roman"/>
          <w:b/>
          <w:sz w:val="24"/>
          <w:szCs w:val="24"/>
        </w:rPr>
        <w:t>Catalyst</w:t>
      </w:r>
    </w:p>
    <w:p w14:paraId="461A6AF6" w14:textId="77777777" w:rsidR="00511A65" w:rsidRPr="00990B92" w:rsidRDefault="00511A65">
      <w:pPr>
        <w:pStyle w:val="normal0"/>
        <w:rPr>
          <w:rFonts w:ascii="Times New Roman" w:hAnsi="Times New Roman" w:cs="Times New Roman"/>
          <w:sz w:val="24"/>
          <w:szCs w:val="24"/>
        </w:rPr>
      </w:pPr>
    </w:p>
    <w:p w14:paraId="7E862C8A"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10. (Calvin) </w:t>
      </w:r>
      <w:r w:rsidRPr="00990B92">
        <w:rPr>
          <w:rFonts w:ascii="Times New Roman" w:hAnsi="Times New Roman" w:cs="Times New Roman"/>
          <w:b/>
          <w:sz w:val="24"/>
          <w:szCs w:val="24"/>
        </w:rPr>
        <w:t>Coolidge</w:t>
      </w:r>
    </w:p>
    <w:p w14:paraId="7C67ADC7" w14:textId="77777777" w:rsidR="00511A65" w:rsidRPr="00990B92" w:rsidRDefault="00511A65">
      <w:pPr>
        <w:pStyle w:val="normal0"/>
        <w:rPr>
          <w:rFonts w:ascii="Times New Roman" w:hAnsi="Times New Roman" w:cs="Times New Roman"/>
          <w:sz w:val="24"/>
          <w:szCs w:val="24"/>
        </w:rPr>
      </w:pPr>
    </w:p>
    <w:p w14:paraId="5DD2508A" w14:textId="77777777" w:rsidR="00511A65" w:rsidRPr="00990B92" w:rsidRDefault="00511A65">
      <w:pPr>
        <w:pStyle w:val="normal0"/>
        <w:rPr>
          <w:rFonts w:ascii="Times New Roman" w:hAnsi="Times New Roman" w:cs="Times New Roman"/>
          <w:sz w:val="24"/>
          <w:szCs w:val="24"/>
        </w:rPr>
      </w:pPr>
    </w:p>
    <w:p w14:paraId="4F12CE4D" w14:textId="77777777" w:rsidR="00990B92" w:rsidRDefault="00990B92">
      <w:pPr>
        <w:rPr>
          <w:rFonts w:ascii="Times New Roman" w:hAnsi="Times New Roman" w:cs="Times New Roman"/>
          <w:b/>
          <w:sz w:val="24"/>
          <w:szCs w:val="24"/>
        </w:rPr>
      </w:pPr>
      <w:r>
        <w:rPr>
          <w:rFonts w:ascii="Times New Roman" w:hAnsi="Times New Roman" w:cs="Times New Roman"/>
          <w:b/>
          <w:sz w:val="24"/>
          <w:szCs w:val="24"/>
        </w:rPr>
        <w:br w:type="page"/>
      </w:r>
    </w:p>
    <w:p w14:paraId="6868A6A8" w14:textId="5180A3A5" w:rsidR="00511A65" w:rsidRPr="00990B92" w:rsidRDefault="008775A4">
      <w:pPr>
        <w:pStyle w:val="normal0"/>
        <w:jc w:val="center"/>
        <w:rPr>
          <w:rFonts w:ascii="Times New Roman" w:hAnsi="Times New Roman" w:cs="Times New Roman"/>
          <w:sz w:val="24"/>
          <w:szCs w:val="24"/>
        </w:rPr>
      </w:pPr>
      <w:r w:rsidRPr="00990B92">
        <w:rPr>
          <w:rFonts w:ascii="Times New Roman" w:hAnsi="Times New Roman" w:cs="Times New Roman"/>
          <w:b/>
          <w:sz w:val="24"/>
          <w:szCs w:val="24"/>
        </w:rPr>
        <w:lastRenderedPageBreak/>
        <w:t>Final Round</w:t>
      </w:r>
    </w:p>
    <w:p w14:paraId="11CE63C9" w14:textId="77777777" w:rsidR="00511A65" w:rsidRPr="00990B92" w:rsidRDefault="00511A65">
      <w:pPr>
        <w:pStyle w:val="normal0"/>
        <w:rPr>
          <w:rFonts w:ascii="Times New Roman" w:hAnsi="Times New Roman" w:cs="Times New Roman"/>
          <w:sz w:val="24"/>
          <w:szCs w:val="24"/>
        </w:rPr>
      </w:pPr>
    </w:p>
    <w:p w14:paraId="35D6C6F3" w14:textId="77777777" w:rsidR="00511A65" w:rsidRPr="00990B92" w:rsidRDefault="008775A4">
      <w:pPr>
        <w:pStyle w:val="normal0"/>
        <w:rPr>
          <w:rFonts w:ascii="Times New Roman" w:hAnsi="Times New Roman" w:cs="Times New Roman"/>
          <w:sz w:val="24"/>
          <w:szCs w:val="24"/>
        </w:rPr>
      </w:pPr>
      <w:proofErr w:type="gramStart"/>
      <w:r w:rsidRPr="00990B92">
        <w:rPr>
          <w:rFonts w:ascii="Times New Roman" w:hAnsi="Times New Roman" w:cs="Times New Roman"/>
          <w:sz w:val="24"/>
          <w:szCs w:val="24"/>
        </w:rPr>
        <w:t xml:space="preserve">1. This world leader was famously rescued from prison by Otto </w:t>
      </w:r>
      <w:proofErr w:type="spellStart"/>
      <w:r w:rsidRPr="00990B92">
        <w:rPr>
          <w:rFonts w:ascii="Times New Roman" w:hAnsi="Times New Roman" w:cs="Times New Roman"/>
          <w:sz w:val="24"/>
          <w:szCs w:val="24"/>
        </w:rPr>
        <w:t>Skorzeny</w:t>
      </w:r>
      <w:proofErr w:type="spellEnd"/>
      <w:proofErr w:type="gramEnd"/>
      <w:r w:rsidRPr="00990B92">
        <w:rPr>
          <w:rFonts w:ascii="Times New Roman" w:hAnsi="Times New Roman" w:cs="Times New Roman"/>
          <w:sz w:val="24"/>
          <w:szCs w:val="24"/>
        </w:rPr>
        <w:t xml:space="preserve"> during the Gran </w:t>
      </w:r>
      <w:proofErr w:type="spellStart"/>
      <w:r w:rsidRPr="00990B92">
        <w:rPr>
          <w:rFonts w:ascii="Times New Roman" w:hAnsi="Times New Roman" w:cs="Times New Roman"/>
          <w:sz w:val="24"/>
          <w:szCs w:val="24"/>
        </w:rPr>
        <w:t>Sasso</w:t>
      </w:r>
      <w:proofErr w:type="spellEnd"/>
      <w:r w:rsidRPr="00990B92">
        <w:rPr>
          <w:rFonts w:ascii="Times New Roman" w:hAnsi="Times New Roman" w:cs="Times New Roman"/>
          <w:sz w:val="24"/>
          <w:szCs w:val="24"/>
        </w:rPr>
        <w:t xml:space="preserve"> Raid. This man overthrew Haile Selassie while conquering Ethiopia, and famously led the March on Rome. Identify this man who allied with Hitler in the “Pact of Steel” and was the fascist leader of Italy during World War II.</w:t>
      </w:r>
    </w:p>
    <w:p w14:paraId="0B9B2336" w14:textId="77777777" w:rsidR="00511A65" w:rsidRPr="00990B92" w:rsidRDefault="00511A65">
      <w:pPr>
        <w:pStyle w:val="normal0"/>
        <w:rPr>
          <w:rFonts w:ascii="Times New Roman" w:hAnsi="Times New Roman" w:cs="Times New Roman"/>
          <w:sz w:val="24"/>
          <w:szCs w:val="24"/>
        </w:rPr>
      </w:pPr>
    </w:p>
    <w:p w14:paraId="59A2744E"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t xml:space="preserve">Benito </w:t>
      </w:r>
      <w:r w:rsidRPr="00990B92">
        <w:rPr>
          <w:rFonts w:ascii="Times New Roman" w:hAnsi="Times New Roman" w:cs="Times New Roman"/>
          <w:b/>
          <w:sz w:val="24"/>
          <w:szCs w:val="24"/>
          <w:u w:val="single"/>
        </w:rPr>
        <w:t>Mussolini</w:t>
      </w:r>
    </w:p>
    <w:p w14:paraId="4854BC30" w14:textId="77777777" w:rsidR="00511A65" w:rsidRPr="00990B92" w:rsidRDefault="00511A65">
      <w:pPr>
        <w:pStyle w:val="normal0"/>
        <w:rPr>
          <w:rFonts w:ascii="Times New Roman" w:hAnsi="Times New Roman" w:cs="Times New Roman"/>
          <w:sz w:val="24"/>
          <w:szCs w:val="24"/>
        </w:rPr>
      </w:pPr>
    </w:p>
    <w:p w14:paraId="75C44DD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2. One character in this novel is walked home from a dance by the title character after rejecting Denis </w:t>
      </w:r>
      <w:proofErr w:type="spellStart"/>
      <w:r w:rsidRPr="00990B92">
        <w:rPr>
          <w:rFonts w:ascii="Times New Roman" w:hAnsi="Times New Roman" w:cs="Times New Roman"/>
          <w:sz w:val="24"/>
          <w:szCs w:val="24"/>
        </w:rPr>
        <w:t>Eady</w:t>
      </w:r>
      <w:proofErr w:type="spellEnd"/>
      <w:r w:rsidRPr="00990B92">
        <w:rPr>
          <w:rFonts w:ascii="Times New Roman" w:hAnsi="Times New Roman" w:cs="Times New Roman"/>
          <w:sz w:val="24"/>
          <w:szCs w:val="24"/>
        </w:rPr>
        <w:t xml:space="preserve">. Another character in this novel is upset to learn that her pickle dish has been broken. </w:t>
      </w:r>
      <w:proofErr w:type="gramStart"/>
      <w:r w:rsidRPr="00990B92">
        <w:rPr>
          <w:rFonts w:ascii="Times New Roman" w:hAnsi="Times New Roman" w:cs="Times New Roman"/>
          <w:sz w:val="24"/>
          <w:szCs w:val="24"/>
        </w:rPr>
        <w:t xml:space="preserve">The title character of this novel is cared for by his wife </w:t>
      </w:r>
      <w:proofErr w:type="spellStart"/>
      <w:r w:rsidRPr="00990B92">
        <w:rPr>
          <w:rFonts w:ascii="Times New Roman" w:hAnsi="Times New Roman" w:cs="Times New Roman"/>
          <w:sz w:val="24"/>
          <w:szCs w:val="24"/>
        </w:rPr>
        <w:t>Zeena</w:t>
      </w:r>
      <w:proofErr w:type="spellEnd"/>
      <w:proofErr w:type="gramEnd"/>
      <w:r w:rsidRPr="00990B92">
        <w:rPr>
          <w:rFonts w:ascii="Times New Roman" w:hAnsi="Times New Roman" w:cs="Times New Roman"/>
          <w:sz w:val="24"/>
          <w:szCs w:val="24"/>
        </w:rPr>
        <w:t xml:space="preserve"> after sledding into a tree along with Mattie Silver. Identify this novel by Edith Wharton.</w:t>
      </w:r>
    </w:p>
    <w:p w14:paraId="06EAE0C4" w14:textId="77777777" w:rsidR="00511A65" w:rsidRPr="00990B92" w:rsidRDefault="00511A65">
      <w:pPr>
        <w:pStyle w:val="normal0"/>
        <w:rPr>
          <w:rFonts w:ascii="Times New Roman" w:hAnsi="Times New Roman" w:cs="Times New Roman"/>
          <w:sz w:val="24"/>
          <w:szCs w:val="24"/>
        </w:rPr>
      </w:pPr>
    </w:p>
    <w:p w14:paraId="7BBD606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i/>
          <w:sz w:val="24"/>
          <w:szCs w:val="24"/>
          <w:u w:val="single"/>
        </w:rPr>
        <w:t>Ethan Frome</w:t>
      </w:r>
    </w:p>
    <w:p w14:paraId="2B27EE71" w14:textId="77777777" w:rsidR="00511A65" w:rsidRPr="00990B92" w:rsidRDefault="00511A65">
      <w:pPr>
        <w:pStyle w:val="normal0"/>
        <w:rPr>
          <w:rFonts w:ascii="Times New Roman" w:hAnsi="Times New Roman" w:cs="Times New Roman"/>
          <w:sz w:val="24"/>
          <w:szCs w:val="24"/>
        </w:rPr>
      </w:pPr>
    </w:p>
    <w:p w14:paraId="35F32052"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3. Kittles are worn to symbolize purity on this holiday that comes after the Feast of </w:t>
      </w:r>
      <w:proofErr w:type="spellStart"/>
      <w:r w:rsidRPr="00990B92">
        <w:rPr>
          <w:rFonts w:ascii="Times New Roman" w:hAnsi="Times New Roman" w:cs="Times New Roman"/>
          <w:sz w:val="24"/>
          <w:szCs w:val="24"/>
        </w:rPr>
        <w:t>Gedaliah</w:t>
      </w:r>
      <w:proofErr w:type="spellEnd"/>
      <w:r w:rsidRPr="00990B92">
        <w:rPr>
          <w:rFonts w:ascii="Times New Roman" w:hAnsi="Times New Roman" w:cs="Times New Roman"/>
          <w:sz w:val="24"/>
          <w:szCs w:val="24"/>
        </w:rPr>
        <w:t xml:space="preserve">, and the Book of Jonah is read in its entirety on this day. This holiday sees the </w:t>
      </w:r>
      <w:proofErr w:type="spellStart"/>
      <w:r w:rsidRPr="00990B92">
        <w:rPr>
          <w:rFonts w:ascii="Times New Roman" w:hAnsi="Times New Roman" w:cs="Times New Roman"/>
          <w:sz w:val="24"/>
          <w:szCs w:val="24"/>
        </w:rPr>
        <w:t>Kol</w:t>
      </w:r>
      <w:proofErr w:type="spellEnd"/>
      <w:r w:rsidRPr="00990B92">
        <w:rPr>
          <w:rFonts w:ascii="Times New Roman" w:hAnsi="Times New Roman" w:cs="Times New Roman"/>
          <w:sz w:val="24"/>
          <w:szCs w:val="24"/>
        </w:rPr>
        <w:t xml:space="preserve"> </w:t>
      </w:r>
      <w:proofErr w:type="spellStart"/>
      <w:r w:rsidRPr="00990B92">
        <w:rPr>
          <w:rFonts w:ascii="Times New Roman" w:hAnsi="Times New Roman" w:cs="Times New Roman"/>
          <w:sz w:val="24"/>
          <w:szCs w:val="24"/>
        </w:rPr>
        <w:t>Nidre</w:t>
      </w:r>
      <w:proofErr w:type="spellEnd"/>
      <w:r w:rsidRPr="00990B92">
        <w:rPr>
          <w:rFonts w:ascii="Times New Roman" w:hAnsi="Times New Roman" w:cs="Times New Roman"/>
          <w:sz w:val="24"/>
          <w:szCs w:val="24"/>
        </w:rPr>
        <w:t xml:space="preserve"> prayer recited at </w:t>
      </w:r>
      <w:proofErr w:type="gramStart"/>
      <w:r w:rsidRPr="00990B92">
        <w:rPr>
          <w:rFonts w:ascii="Times New Roman" w:hAnsi="Times New Roman" w:cs="Times New Roman"/>
          <w:sz w:val="24"/>
          <w:szCs w:val="24"/>
        </w:rPr>
        <w:t>its</w:t>
      </w:r>
      <w:proofErr w:type="gramEnd"/>
      <w:r w:rsidRPr="00990B92">
        <w:rPr>
          <w:rFonts w:ascii="Times New Roman" w:hAnsi="Times New Roman" w:cs="Times New Roman"/>
          <w:sz w:val="24"/>
          <w:szCs w:val="24"/>
        </w:rPr>
        <w:t xml:space="preserve"> beginning, and it occurs on the tenth day of </w:t>
      </w:r>
      <w:proofErr w:type="spellStart"/>
      <w:r w:rsidRPr="00990B92">
        <w:rPr>
          <w:rFonts w:ascii="Times New Roman" w:hAnsi="Times New Roman" w:cs="Times New Roman"/>
          <w:sz w:val="24"/>
          <w:szCs w:val="24"/>
        </w:rPr>
        <w:t>Tishrei</w:t>
      </w:r>
      <w:proofErr w:type="spellEnd"/>
      <w:r w:rsidRPr="00990B92">
        <w:rPr>
          <w:rFonts w:ascii="Times New Roman" w:hAnsi="Times New Roman" w:cs="Times New Roman"/>
          <w:sz w:val="24"/>
          <w:szCs w:val="24"/>
        </w:rPr>
        <w:t>. Identify this Jewish Day of Atonement.</w:t>
      </w:r>
    </w:p>
    <w:p w14:paraId="4B2BB744" w14:textId="77777777" w:rsidR="00511A65" w:rsidRPr="00990B92" w:rsidRDefault="00511A65">
      <w:pPr>
        <w:pStyle w:val="normal0"/>
        <w:rPr>
          <w:rFonts w:ascii="Times New Roman" w:hAnsi="Times New Roman" w:cs="Times New Roman"/>
          <w:sz w:val="24"/>
          <w:szCs w:val="24"/>
        </w:rPr>
      </w:pPr>
    </w:p>
    <w:p w14:paraId="67227E7F"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Yom Kippur</w:t>
      </w:r>
    </w:p>
    <w:p w14:paraId="315BC353" w14:textId="77777777" w:rsidR="00511A65" w:rsidRPr="00990B92" w:rsidRDefault="00511A65">
      <w:pPr>
        <w:pStyle w:val="normal0"/>
        <w:rPr>
          <w:rFonts w:ascii="Times New Roman" w:hAnsi="Times New Roman" w:cs="Times New Roman"/>
          <w:sz w:val="24"/>
          <w:szCs w:val="24"/>
        </w:rPr>
      </w:pPr>
    </w:p>
    <w:p w14:paraId="2861244A"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4. The vasa </w:t>
      </w:r>
      <w:proofErr w:type="gramStart"/>
      <w:r w:rsidRPr="00990B92">
        <w:rPr>
          <w:rFonts w:ascii="Times New Roman" w:hAnsi="Times New Roman" w:cs="Times New Roman"/>
          <w:sz w:val="24"/>
          <w:szCs w:val="24"/>
        </w:rPr>
        <w:t>recta in this organ participates</w:t>
      </w:r>
      <w:proofErr w:type="gramEnd"/>
      <w:r w:rsidRPr="00990B92">
        <w:rPr>
          <w:rFonts w:ascii="Times New Roman" w:hAnsi="Times New Roman" w:cs="Times New Roman"/>
          <w:sz w:val="24"/>
          <w:szCs w:val="24"/>
        </w:rPr>
        <w:t xml:space="preserve"> in countercurrent exchange, and this organ that is affected by Denys-</w:t>
      </w:r>
      <w:proofErr w:type="spellStart"/>
      <w:r w:rsidRPr="00990B92">
        <w:rPr>
          <w:rFonts w:ascii="Times New Roman" w:hAnsi="Times New Roman" w:cs="Times New Roman"/>
          <w:sz w:val="24"/>
          <w:szCs w:val="24"/>
        </w:rPr>
        <w:t>Drash</w:t>
      </w:r>
      <w:proofErr w:type="spellEnd"/>
      <w:r w:rsidRPr="00990B92">
        <w:rPr>
          <w:rFonts w:ascii="Times New Roman" w:hAnsi="Times New Roman" w:cs="Times New Roman"/>
          <w:sz w:val="24"/>
          <w:szCs w:val="24"/>
        </w:rPr>
        <w:t xml:space="preserve"> syndrome is the site of </w:t>
      </w:r>
      <w:proofErr w:type="spellStart"/>
      <w:r w:rsidRPr="00990B92">
        <w:rPr>
          <w:rFonts w:ascii="Times New Roman" w:hAnsi="Times New Roman" w:cs="Times New Roman"/>
          <w:sz w:val="24"/>
          <w:szCs w:val="24"/>
        </w:rPr>
        <w:t>Wilms</w:t>
      </w:r>
      <w:proofErr w:type="spellEnd"/>
      <w:r w:rsidRPr="00990B92">
        <w:rPr>
          <w:rFonts w:ascii="Times New Roman" w:hAnsi="Times New Roman" w:cs="Times New Roman"/>
          <w:sz w:val="24"/>
          <w:szCs w:val="24"/>
        </w:rPr>
        <w:t xml:space="preserve"> tumors and scars in </w:t>
      </w:r>
      <w:proofErr w:type="spellStart"/>
      <w:r w:rsidRPr="00990B92">
        <w:rPr>
          <w:rFonts w:ascii="Times New Roman" w:hAnsi="Times New Roman" w:cs="Times New Roman"/>
          <w:sz w:val="24"/>
          <w:szCs w:val="24"/>
        </w:rPr>
        <w:t>Alport</w:t>
      </w:r>
      <w:proofErr w:type="spellEnd"/>
      <w:r w:rsidRPr="00990B92">
        <w:rPr>
          <w:rFonts w:ascii="Times New Roman" w:hAnsi="Times New Roman" w:cs="Times New Roman"/>
          <w:sz w:val="24"/>
          <w:szCs w:val="24"/>
        </w:rPr>
        <w:t xml:space="preserve"> syndrome. The loop of </w:t>
      </w:r>
      <w:proofErr w:type="spellStart"/>
      <w:r w:rsidRPr="00990B92">
        <w:rPr>
          <w:rFonts w:ascii="Times New Roman" w:hAnsi="Times New Roman" w:cs="Times New Roman"/>
          <w:sz w:val="24"/>
          <w:szCs w:val="24"/>
        </w:rPr>
        <w:t>Henle</w:t>
      </w:r>
      <w:proofErr w:type="spellEnd"/>
      <w:r w:rsidRPr="00990B92">
        <w:rPr>
          <w:rFonts w:ascii="Times New Roman" w:hAnsi="Times New Roman" w:cs="Times New Roman"/>
          <w:sz w:val="24"/>
          <w:szCs w:val="24"/>
        </w:rPr>
        <w:t xml:space="preserve"> and Bowman’s capsule are located within what organ that filters blood through nephrons?</w:t>
      </w:r>
    </w:p>
    <w:p w14:paraId="31B9FC42" w14:textId="77777777" w:rsidR="00511A65" w:rsidRPr="00990B92" w:rsidRDefault="00511A65">
      <w:pPr>
        <w:pStyle w:val="normal0"/>
        <w:rPr>
          <w:rFonts w:ascii="Times New Roman" w:hAnsi="Times New Roman" w:cs="Times New Roman"/>
          <w:sz w:val="24"/>
          <w:szCs w:val="24"/>
        </w:rPr>
      </w:pPr>
    </w:p>
    <w:p w14:paraId="470F2D7E"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Kidney</w:t>
      </w:r>
      <w:r w:rsidRPr="00990B92">
        <w:rPr>
          <w:rFonts w:ascii="Times New Roman" w:hAnsi="Times New Roman" w:cs="Times New Roman"/>
          <w:sz w:val="24"/>
          <w:szCs w:val="24"/>
        </w:rPr>
        <w:t>s</w:t>
      </w:r>
    </w:p>
    <w:p w14:paraId="2C51197C" w14:textId="77777777" w:rsidR="00511A65" w:rsidRPr="00990B92" w:rsidRDefault="00511A65">
      <w:pPr>
        <w:pStyle w:val="normal0"/>
        <w:rPr>
          <w:rFonts w:ascii="Times New Roman" w:hAnsi="Times New Roman" w:cs="Times New Roman"/>
          <w:sz w:val="24"/>
          <w:szCs w:val="24"/>
        </w:rPr>
      </w:pPr>
    </w:p>
    <w:p w14:paraId="3E4B744D"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5. One portion of this country was seized during World War II following the Mukden Incident and was dubbed Manchukuo. This country was forced to accept the terms of several “unequal treaties” and was the site of the Boxer and Taiping Rebellions. Identify this nation that saw Mao Zedong lead a Communist revolution whose capital is Beijing.</w:t>
      </w:r>
    </w:p>
    <w:p w14:paraId="6FB98809" w14:textId="77777777" w:rsidR="00511A65" w:rsidRPr="00990B92" w:rsidRDefault="00511A65">
      <w:pPr>
        <w:pStyle w:val="normal0"/>
        <w:rPr>
          <w:rFonts w:ascii="Times New Roman" w:hAnsi="Times New Roman" w:cs="Times New Roman"/>
          <w:sz w:val="24"/>
          <w:szCs w:val="24"/>
        </w:rPr>
      </w:pPr>
    </w:p>
    <w:p w14:paraId="3BA4A7D9"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China</w:t>
      </w:r>
    </w:p>
    <w:p w14:paraId="36C7FCEF" w14:textId="77777777" w:rsidR="00511A65" w:rsidRPr="00990B92" w:rsidRDefault="00511A65">
      <w:pPr>
        <w:pStyle w:val="normal0"/>
        <w:rPr>
          <w:rFonts w:ascii="Times New Roman" w:hAnsi="Times New Roman" w:cs="Times New Roman"/>
          <w:sz w:val="24"/>
          <w:szCs w:val="24"/>
        </w:rPr>
      </w:pPr>
    </w:p>
    <w:p w14:paraId="313F3325"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6. The background of this painting features a red barn, a potted plant, and a distinctive arched window. One figure in this painting wears a maroon apron and the other, a dentist, wears circular wire rimmed glasses. Identify this Grant Wood painting in which a man holds a pitchfork.</w:t>
      </w:r>
    </w:p>
    <w:p w14:paraId="6099CF82"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p>
    <w:p w14:paraId="07BA897E"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 xml:space="preserve">                    </w:t>
      </w:r>
      <w:r w:rsidRPr="00990B92">
        <w:rPr>
          <w:rFonts w:ascii="Times New Roman" w:hAnsi="Times New Roman" w:cs="Times New Roman"/>
          <w:sz w:val="24"/>
          <w:szCs w:val="24"/>
        </w:rPr>
        <w:tab/>
      </w:r>
      <w:r w:rsidRPr="00990B92">
        <w:rPr>
          <w:rFonts w:ascii="Times New Roman" w:hAnsi="Times New Roman" w:cs="Times New Roman"/>
          <w:b/>
          <w:i/>
          <w:sz w:val="24"/>
          <w:szCs w:val="24"/>
          <w:u w:val="single"/>
        </w:rPr>
        <w:t>American Gothic</w:t>
      </w:r>
    </w:p>
    <w:p w14:paraId="1A396365" w14:textId="77777777" w:rsidR="00511A65" w:rsidRPr="00990B92" w:rsidRDefault="00511A65">
      <w:pPr>
        <w:pStyle w:val="normal0"/>
        <w:rPr>
          <w:rFonts w:ascii="Times New Roman" w:hAnsi="Times New Roman" w:cs="Times New Roman"/>
          <w:sz w:val="24"/>
          <w:szCs w:val="24"/>
        </w:rPr>
      </w:pPr>
    </w:p>
    <w:p w14:paraId="26A6CB25" w14:textId="77777777" w:rsidR="008775A4" w:rsidRPr="00990B92" w:rsidRDefault="008775A4">
      <w:pPr>
        <w:rPr>
          <w:rFonts w:ascii="Times New Roman" w:hAnsi="Times New Roman" w:cs="Times New Roman"/>
          <w:sz w:val="24"/>
          <w:szCs w:val="24"/>
        </w:rPr>
      </w:pPr>
      <w:r w:rsidRPr="00990B92">
        <w:rPr>
          <w:rFonts w:ascii="Times New Roman" w:hAnsi="Times New Roman" w:cs="Times New Roman"/>
          <w:sz w:val="24"/>
          <w:szCs w:val="24"/>
        </w:rPr>
        <w:br w:type="page"/>
      </w:r>
    </w:p>
    <w:p w14:paraId="67CC1FC8"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lastRenderedPageBreak/>
        <w:t xml:space="preserve">7. This story is set on June 27th and ends with one character exclaiming “It Isn’t Fair!” Old Man Warner discusses an agricultural ritual as the basis for the title event of this story, which involves a box brought forth by Mr. Summers. </w:t>
      </w:r>
      <w:proofErr w:type="gramStart"/>
      <w:r w:rsidRPr="00990B92">
        <w:rPr>
          <w:rFonts w:ascii="Times New Roman" w:hAnsi="Times New Roman" w:cs="Times New Roman"/>
          <w:sz w:val="24"/>
          <w:szCs w:val="24"/>
        </w:rPr>
        <w:t>Tessie Hutchinson is stoned to death after drawing a slip from a box in what short story by Shirley Jackson</w:t>
      </w:r>
      <w:proofErr w:type="gramEnd"/>
      <w:r w:rsidRPr="00990B92">
        <w:rPr>
          <w:rFonts w:ascii="Times New Roman" w:hAnsi="Times New Roman" w:cs="Times New Roman"/>
          <w:sz w:val="24"/>
          <w:szCs w:val="24"/>
        </w:rPr>
        <w:t xml:space="preserve">. </w:t>
      </w:r>
    </w:p>
    <w:p w14:paraId="1CEC3797" w14:textId="77777777" w:rsidR="00511A65" w:rsidRPr="00990B92" w:rsidRDefault="00511A65">
      <w:pPr>
        <w:pStyle w:val="normal0"/>
        <w:rPr>
          <w:rFonts w:ascii="Times New Roman" w:hAnsi="Times New Roman" w:cs="Times New Roman"/>
          <w:sz w:val="24"/>
          <w:szCs w:val="24"/>
        </w:rPr>
      </w:pPr>
    </w:p>
    <w:p w14:paraId="2D1D5FF7"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t xml:space="preserve">“The </w:t>
      </w:r>
      <w:r w:rsidRPr="00990B92">
        <w:rPr>
          <w:rFonts w:ascii="Times New Roman" w:hAnsi="Times New Roman" w:cs="Times New Roman"/>
          <w:b/>
          <w:sz w:val="24"/>
          <w:szCs w:val="24"/>
          <w:u w:val="single"/>
        </w:rPr>
        <w:t>Lottery</w:t>
      </w:r>
      <w:r w:rsidRPr="00990B92">
        <w:rPr>
          <w:rFonts w:ascii="Times New Roman" w:hAnsi="Times New Roman" w:cs="Times New Roman"/>
          <w:sz w:val="24"/>
          <w:szCs w:val="24"/>
        </w:rPr>
        <w:t>”</w:t>
      </w:r>
    </w:p>
    <w:p w14:paraId="7134D7EC" w14:textId="77777777" w:rsidR="00511A65" w:rsidRPr="00990B92" w:rsidRDefault="00511A65">
      <w:pPr>
        <w:pStyle w:val="normal0"/>
        <w:rPr>
          <w:rFonts w:ascii="Times New Roman" w:hAnsi="Times New Roman" w:cs="Times New Roman"/>
          <w:sz w:val="24"/>
          <w:szCs w:val="24"/>
        </w:rPr>
      </w:pPr>
    </w:p>
    <w:p w14:paraId="134C79D7" w14:textId="3D70DCC4" w:rsidR="00511A65" w:rsidRPr="00990B92" w:rsidRDefault="00990B92">
      <w:pPr>
        <w:pStyle w:val="normal0"/>
        <w:rPr>
          <w:rFonts w:ascii="Times New Roman" w:hAnsi="Times New Roman" w:cs="Times New Roman"/>
          <w:sz w:val="24"/>
          <w:szCs w:val="24"/>
        </w:rPr>
      </w:pPr>
      <w:r>
        <w:rPr>
          <w:rFonts w:ascii="Times New Roman" w:hAnsi="Times New Roman" w:cs="Times New Roman"/>
          <w:sz w:val="24"/>
          <w:szCs w:val="24"/>
        </w:rPr>
        <w:t>8</w:t>
      </w:r>
      <w:r w:rsidR="008775A4" w:rsidRPr="00990B92">
        <w:rPr>
          <w:rFonts w:ascii="Times New Roman" w:hAnsi="Times New Roman" w:cs="Times New Roman"/>
          <w:sz w:val="24"/>
          <w:szCs w:val="24"/>
        </w:rPr>
        <w:t>. In the photoelectric effect, this quantity is equal to Planck’s constant times frequency minus the work function for an electron, and for an ideal gas, this quantity equals three-halves Boltzmann’s constant times temperature. Equal to one-half mass times velocity is what energy of motion?</w:t>
      </w:r>
    </w:p>
    <w:p w14:paraId="77EADF61" w14:textId="77777777" w:rsidR="00511A65" w:rsidRPr="00990B92" w:rsidRDefault="00511A65">
      <w:pPr>
        <w:pStyle w:val="normal0"/>
        <w:rPr>
          <w:rFonts w:ascii="Times New Roman" w:hAnsi="Times New Roman" w:cs="Times New Roman"/>
          <w:sz w:val="24"/>
          <w:szCs w:val="24"/>
        </w:rPr>
      </w:pPr>
    </w:p>
    <w:p w14:paraId="088887E0"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r>
      <w:r w:rsidRPr="00990B92">
        <w:rPr>
          <w:rFonts w:ascii="Times New Roman" w:hAnsi="Times New Roman" w:cs="Times New Roman"/>
          <w:b/>
          <w:sz w:val="24"/>
          <w:szCs w:val="24"/>
          <w:u w:val="single"/>
        </w:rPr>
        <w:t>Kinetic</w:t>
      </w:r>
      <w:r w:rsidRPr="00990B92">
        <w:rPr>
          <w:rFonts w:ascii="Times New Roman" w:hAnsi="Times New Roman" w:cs="Times New Roman"/>
          <w:sz w:val="24"/>
          <w:szCs w:val="24"/>
        </w:rPr>
        <w:t xml:space="preserve"> energy [prompt on “energy”]</w:t>
      </w:r>
    </w:p>
    <w:p w14:paraId="78D144C2" w14:textId="77777777" w:rsidR="00511A65" w:rsidRPr="00990B92" w:rsidRDefault="00511A65">
      <w:pPr>
        <w:pStyle w:val="normal0"/>
        <w:rPr>
          <w:rFonts w:ascii="Times New Roman" w:hAnsi="Times New Roman" w:cs="Times New Roman"/>
          <w:sz w:val="24"/>
          <w:szCs w:val="24"/>
        </w:rPr>
      </w:pPr>
    </w:p>
    <w:p w14:paraId="0F47C303" w14:textId="72C9DE52" w:rsidR="00511A65" w:rsidRPr="00990B92" w:rsidRDefault="00990B92">
      <w:pPr>
        <w:pStyle w:val="normal0"/>
        <w:rPr>
          <w:rFonts w:ascii="Times New Roman" w:hAnsi="Times New Roman" w:cs="Times New Roman"/>
          <w:sz w:val="24"/>
          <w:szCs w:val="24"/>
        </w:rPr>
      </w:pPr>
      <w:r>
        <w:rPr>
          <w:rFonts w:ascii="Times New Roman" w:hAnsi="Times New Roman" w:cs="Times New Roman"/>
          <w:sz w:val="24"/>
          <w:szCs w:val="24"/>
        </w:rPr>
        <w:t>9</w:t>
      </w:r>
      <w:r w:rsidR="008775A4" w:rsidRPr="00990B92">
        <w:rPr>
          <w:rFonts w:ascii="Times New Roman" w:hAnsi="Times New Roman" w:cs="Times New Roman"/>
          <w:sz w:val="24"/>
          <w:szCs w:val="24"/>
        </w:rPr>
        <w:t xml:space="preserve">. This author of </w:t>
      </w:r>
      <w:r w:rsidR="008775A4" w:rsidRPr="00990B92">
        <w:rPr>
          <w:rFonts w:ascii="Times New Roman" w:hAnsi="Times New Roman" w:cs="Times New Roman"/>
          <w:i/>
          <w:sz w:val="24"/>
          <w:szCs w:val="24"/>
        </w:rPr>
        <w:t>Towards a Psychology of Being</w:t>
      </w:r>
      <w:r w:rsidR="008775A4" w:rsidRPr="00990B92">
        <w:rPr>
          <w:rFonts w:ascii="Times New Roman" w:hAnsi="Times New Roman" w:cs="Times New Roman"/>
          <w:sz w:val="24"/>
          <w:szCs w:val="24"/>
        </w:rPr>
        <w:t xml:space="preserve"> discussed the concepts of B-values and D-values in another work. This author discussed people like Eleanor Roosevelt and Albert Einstein in his work </w:t>
      </w:r>
      <w:r w:rsidR="008775A4" w:rsidRPr="00990B92">
        <w:rPr>
          <w:rFonts w:ascii="Times New Roman" w:hAnsi="Times New Roman" w:cs="Times New Roman"/>
          <w:i/>
          <w:sz w:val="24"/>
          <w:szCs w:val="24"/>
        </w:rPr>
        <w:t>A Theory of Human Motivation</w:t>
      </w:r>
      <w:r w:rsidR="008775A4" w:rsidRPr="00990B92">
        <w:rPr>
          <w:rFonts w:ascii="Times New Roman" w:hAnsi="Times New Roman" w:cs="Times New Roman"/>
          <w:sz w:val="24"/>
          <w:szCs w:val="24"/>
        </w:rPr>
        <w:t xml:space="preserve">. Identify this thinker who placed “self-actualization” at the top of his hierarchy of needs. </w:t>
      </w:r>
    </w:p>
    <w:p w14:paraId="4F10F95E" w14:textId="77777777" w:rsidR="00511A65" w:rsidRPr="00990B92" w:rsidRDefault="00511A65">
      <w:pPr>
        <w:pStyle w:val="normal0"/>
        <w:rPr>
          <w:rFonts w:ascii="Times New Roman" w:hAnsi="Times New Roman" w:cs="Times New Roman"/>
          <w:sz w:val="24"/>
          <w:szCs w:val="24"/>
        </w:rPr>
      </w:pPr>
    </w:p>
    <w:p w14:paraId="593B7C97" w14:textId="77777777" w:rsidR="00511A65" w:rsidRPr="00990B92"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t xml:space="preserve">Abraham </w:t>
      </w:r>
      <w:r w:rsidRPr="00990B92">
        <w:rPr>
          <w:rFonts w:ascii="Times New Roman" w:hAnsi="Times New Roman" w:cs="Times New Roman"/>
          <w:b/>
          <w:sz w:val="24"/>
          <w:szCs w:val="24"/>
          <w:u w:val="single"/>
        </w:rPr>
        <w:t>Maslow</w:t>
      </w:r>
    </w:p>
    <w:p w14:paraId="5A2786D8" w14:textId="77777777" w:rsidR="00511A65" w:rsidRPr="00990B92" w:rsidRDefault="00511A65">
      <w:pPr>
        <w:pStyle w:val="normal0"/>
        <w:rPr>
          <w:rFonts w:ascii="Times New Roman" w:hAnsi="Times New Roman" w:cs="Times New Roman"/>
          <w:sz w:val="24"/>
          <w:szCs w:val="24"/>
        </w:rPr>
      </w:pPr>
    </w:p>
    <w:p w14:paraId="396CEC14" w14:textId="7C229D1C" w:rsidR="00511A65" w:rsidRPr="00990B92" w:rsidRDefault="00990B92">
      <w:pPr>
        <w:pStyle w:val="normal0"/>
        <w:rPr>
          <w:rFonts w:ascii="Times New Roman" w:hAnsi="Times New Roman" w:cs="Times New Roman"/>
          <w:sz w:val="24"/>
          <w:szCs w:val="24"/>
        </w:rPr>
      </w:pPr>
      <w:r>
        <w:rPr>
          <w:rFonts w:ascii="Times New Roman" w:hAnsi="Times New Roman" w:cs="Times New Roman"/>
          <w:sz w:val="24"/>
          <w:szCs w:val="24"/>
        </w:rPr>
        <w:t>10</w:t>
      </w:r>
      <w:r w:rsidR="008775A4" w:rsidRPr="00990B92">
        <w:rPr>
          <w:rFonts w:ascii="Times New Roman" w:hAnsi="Times New Roman" w:cs="Times New Roman"/>
          <w:sz w:val="24"/>
          <w:szCs w:val="24"/>
        </w:rPr>
        <w:t xml:space="preserve">. This monarch was the first ruler to live in Buckingham Palace and served during the rule of Conservative Prime Minister Robert Peel. This monarch who succeeded Edward VII was the wife of Albert and often feuded with Prime Minister William Gladstone. Identify this first British monarch to have a diamond jubilee, the queen for much of the 1800s. </w:t>
      </w:r>
    </w:p>
    <w:p w14:paraId="22A98C6A" w14:textId="77777777" w:rsidR="00511A65" w:rsidRPr="00990B92" w:rsidRDefault="00511A65">
      <w:pPr>
        <w:pStyle w:val="normal0"/>
        <w:rPr>
          <w:rFonts w:ascii="Times New Roman" w:hAnsi="Times New Roman" w:cs="Times New Roman"/>
          <w:sz w:val="24"/>
          <w:szCs w:val="24"/>
        </w:rPr>
      </w:pPr>
    </w:p>
    <w:p w14:paraId="4EBB1A41" w14:textId="56F22711" w:rsidR="008775A4" w:rsidRPr="008775A4" w:rsidRDefault="008775A4">
      <w:pPr>
        <w:pStyle w:val="normal0"/>
        <w:rPr>
          <w:rFonts w:ascii="Times New Roman" w:hAnsi="Times New Roman" w:cs="Times New Roman"/>
          <w:sz w:val="24"/>
          <w:szCs w:val="24"/>
        </w:rPr>
      </w:pPr>
      <w:r w:rsidRPr="00990B92">
        <w:rPr>
          <w:rFonts w:ascii="Times New Roman" w:hAnsi="Times New Roman" w:cs="Times New Roman"/>
          <w:sz w:val="24"/>
          <w:szCs w:val="24"/>
        </w:rPr>
        <w:tab/>
      </w:r>
      <w:r w:rsidRPr="00990B92">
        <w:rPr>
          <w:rFonts w:ascii="Times New Roman" w:hAnsi="Times New Roman" w:cs="Times New Roman"/>
          <w:sz w:val="24"/>
          <w:szCs w:val="24"/>
        </w:rPr>
        <w:tab/>
        <w:t xml:space="preserve">Queen </w:t>
      </w:r>
      <w:r w:rsidRPr="00990B92">
        <w:rPr>
          <w:rFonts w:ascii="Times New Roman" w:hAnsi="Times New Roman" w:cs="Times New Roman"/>
          <w:b/>
          <w:sz w:val="24"/>
          <w:szCs w:val="24"/>
          <w:u w:val="single"/>
        </w:rPr>
        <w:t>Victoria</w:t>
      </w:r>
      <w:bookmarkStart w:id="2" w:name="_GoBack"/>
      <w:bookmarkEnd w:id="2"/>
    </w:p>
    <w:sectPr w:rsidR="008775A4" w:rsidRPr="008775A4" w:rsidSect="008775A4">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511A65"/>
    <w:rsid w:val="00000017"/>
    <w:rsid w:val="00511A65"/>
    <w:rsid w:val="008775A4"/>
    <w:rsid w:val="00990B92"/>
    <w:rsid w:val="00BB1F32"/>
    <w:rsid w:val="00E453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94E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46032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1719</Words>
  <Characters>9804</Characters>
  <Application>Microsoft Macintosh Word</Application>
  <DocSecurity>0</DocSecurity>
  <Lines>81</Lines>
  <Paragraphs>22</Paragraphs>
  <ScaleCrop>false</ScaleCrop>
  <Company/>
  <LinksUpToDate>false</LinksUpToDate>
  <CharactersWithSpaces>11501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6</cp:revision>
  <dcterms:created xsi:type="dcterms:W3CDTF">2016-10-11T12:05:00Z</dcterms:created>
  <dcterms:modified xsi:type="dcterms:W3CDTF">2017-10-10T11:42:00Z</dcterms:modified>
</cp:coreProperties>
</file>